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C" w:rsidRPr="00C36D79" w:rsidRDefault="005D4DBC" w:rsidP="005D4DBC">
      <w:pPr>
        <w:rPr>
          <w:rFonts w:asciiTheme="minorHAnsi" w:hAnsiTheme="minorHAnsi" w:cstheme="minorHAnsi"/>
          <w:lang w:val="pl-PL"/>
        </w:rPr>
      </w:pPr>
      <w:r w:rsidRPr="00C36D79">
        <w:rPr>
          <w:rFonts w:asciiTheme="minorHAnsi" w:hAnsiTheme="minorHAnsi" w:cstheme="minorHAnsi"/>
          <w:lang w:val="pl-PL"/>
        </w:rPr>
        <w:t>REPUBLIKA HRVATSKA</w:t>
      </w:r>
    </w:p>
    <w:p w:rsidR="005D4DBC" w:rsidRPr="00C36D79" w:rsidRDefault="005D4DBC" w:rsidP="005D4DBC">
      <w:pPr>
        <w:rPr>
          <w:rFonts w:asciiTheme="minorHAnsi" w:hAnsiTheme="minorHAnsi" w:cstheme="minorHAnsi"/>
          <w:lang w:val="pl-PL"/>
        </w:rPr>
      </w:pPr>
      <w:r w:rsidRPr="00C36D79">
        <w:rPr>
          <w:rFonts w:asciiTheme="minorHAnsi" w:hAnsiTheme="minorHAnsi" w:cstheme="minorHAnsi"/>
          <w:lang w:val="pl-PL"/>
        </w:rPr>
        <w:t>OSNOVNA ŠKOLA ANTUN GUSTAV MATOŠ TOVARNIK</w:t>
      </w:r>
    </w:p>
    <w:p w:rsidR="005D4DBC" w:rsidRPr="00C36D79" w:rsidRDefault="00551D81" w:rsidP="005D4DBC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KLASA: 003-05/21-01/3</w:t>
      </w:r>
    </w:p>
    <w:p w:rsidR="005D4DBC" w:rsidRPr="00C36D79" w:rsidRDefault="00551D81" w:rsidP="005D4DBC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URBROJ: 2188 -94-21</w:t>
      </w:r>
      <w:bookmarkStart w:id="0" w:name="_GoBack"/>
      <w:bookmarkEnd w:id="0"/>
      <w:r w:rsidR="005D4DBC" w:rsidRPr="00C36D79">
        <w:rPr>
          <w:rFonts w:asciiTheme="minorHAnsi" w:hAnsiTheme="minorHAnsi" w:cstheme="minorHAnsi"/>
          <w:lang w:val="pl-PL"/>
        </w:rPr>
        <w:t>-01-01</w:t>
      </w:r>
    </w:p>
    <w:p w:rsidR="005D4DBC" w:rsidRPr="00C36D79" w:rsidRDefault="005D4DBC" w:rsidP="005D4DBC">
      <w:pPr>
        <w:rPr>
          <w:rFonts w:asciiTheme="minorHAnsi" w:hAnsiTheme="minorHAnsi" w:cstheme="minorHAnsi"/>
          <w:lang w:val="pl-PL"/>
        </w:rPr>
      </w:pPr>
      <w:r w:rsidRPr="00C36D79">
        <w:rPr>
          <w:rFonts w:asciiTheme="minorHAnsi" w:hAnsiTheme="minorHAnsi" w:cstheme="minorHAnsi"/>
          <w:lang w:val="pl-PL"/>
        </w:rPr>
        <w:t>U Tovarniku</w:t>
      </w:r>
      <w:r w:rsidRPr="00DB0581">
        <w:rPr>
          <w:rFonts w:asciiTheme="minorHAnsi" w:hAnsiTheme="minorHAnsi" w:cstheme="minorHAnsi"/>
          <w:lang w:val="pl-PL"/>
        </w:rPr>
        <w:t xml:space="preserve">, </w:t>
      </w:r>
      <w:r w:rsidR="00E335AA" w:rsidRPr="00DB0581">
        <w:rPr>
          <w:rFonts w:asciiTheme="minorHAnsi" w:hAnsiTheme="minorHAnsi" w:cstheme="minorHAnsi"/>
          <w:lang w:val="pl-PL"/>
        </w:rPr>
        <w:t xml:space="preserve"> </w:t>
      </w:r>
      <w:r w:rsidR="00EB75DE" w:rsidRPr="00DB0581">
        <w:rPr>
          <w:rFonts w:asciiTheme="minorHAnsi" w:hAnsiTheme="minorHAnsi" w:cstheme="minorHAnsi"/>
          <w:lang w:val="pl-PL"/>
        </w:rPr>
        <w:t>10.9.2021.</w:t>
      </w:r>
    </w:p>
    <w:p w:rsidR="005D4DBC" w:rsidRPr="00C36D79" w:rsidRDefault="005D4DBC" w:rsidP="005D4DBC">
      <w:pPr>
        <w:rPr>
          <w:rFonts w:asciiTheme="minorHAnsi" w:hAnsiTheme="minorHAnsi" w:cstheme="minorHAnsi"/>
          <w:lang w:val="pl-PL"/>
        </w:rPr>
      </w:pPr>
    </w:p>
    <w:p w:rsidR="005D4DBC" w:rsidRPr="00C36D79" w:rsidRDefault="005D4DBC" w:rsidP="005D4DBC">
      <w:pPr>
        <w:rPr>
          <w:rFonts w:asciiTheme="minorHAnsi" w:hAnsiTheme="minorHAnsi" w:cstheme="minorHAnsi"/>
          <w:lang w:val="pl-PL"/>
        </w:rPr>
      </w:pPr>
    </w:p>
    <w:p w:rsidR="005D4DBC" w:rsidRPr="00C36D79" w:rsidRDefault="005D4DBC" w:rsidP="00B62661">
      <w:pPr>
        <w:jc w:val="both"/>
        <w:rPr>
          <w:rFonts w:asciiTheme="minorHAnsi" w:hAnsiTheme="minorHAnsi" w:cstheme="minorHAnsi"/>
          <w:lang w:val="pl-PL"/>
        </w:rPr>
      </w:pPr>
      <w:r w:rsidRPr="00C36D79">
        <w:rPr>
          <w:rFonts w:asciiTheme="minorHAnsi" w:hAnsiTheme="minorHAnsi" w:cstheme="minorHAnsi"/>
          <w:lang w:val="pl-PL"/>
        </w:rPr>
        <w:tab/>
        <w:t>Na temelju Pravilnika o načinima, postupcima i elementima vrednovanja učenika u osnovnoj i srednjoj školi (NN br. 112/2010) Učiteljsko vijeće Osnovne škole Antun Gustav Matoš Tovarnik u Tovarniku na prijedlog ravnate</w:t>
      </w:r>
      <w:r w:rsidR="00B62661" w:rsidRPr="00C36D79">
        <w:rPr>
          <w:rFonts w:asciiTheme="minorHAnsi" w:hAnsiTheme="minorHAnsi" w:cstheme="minorHAnsi"/>
          <w:lang w:val="pl-PL"/>
        </w:rPr>
        <w:t>ljice Škole</w:t>
      </w:r>
      <w:r w:rsidR="00EB75DE">
        <w:rPr>
          <w:rFonts w:asciiTheme="minorHAnsi" w:hAnsiTheme="minorHAnsi" w:cstheme="minorHAnsi"/>
          <w:lang w:val="pl-PL"/>
        </w:rPr>
        <w:t xml:space="preserve"> i temeljem rada Povjerenstva </w:t>
      </w:r>
      <w:r w:rsidR="00B62661" w:rsidRPr="00C36D79">
        <w:rPr>
          <w:rFonts w:asciiTheme="minorHAnsi" w:hAnsiTheme="minorHAnsi" w:cstheme="minorHAnsi"/>
          <w:lang w:val="pl-PL"/>
        </w:rPr>
        <w:t xml:space="preserve"> na Sjednici </w:t>
      </w:r>
      <w:r w:rsidR="00DB0581">
        <w:rPr>
          <w:rFonts w:asciiTheme="minorHAnsi" w:hAnsiTheme="minorHAnsi" w:cstheme="minorHAnsi"/>
          <w:lang w:val="pl-PL"/>
        </w:rPr>
        <w:t xml:space="preserve">Učiteljskog vijeća </w:t>
      </w:r>
      <w:r w:rsidR="00B62661" w:rsidRPr="00C36D79">
        <w:rPr>
          <w:rFonts w:asciiTheme="minorHAnsi" w:hAnsiTheme="minorHAnsi" w:cstheme="minorHAnsi"/>
          <w:lang w:val="pl-PL"/>
        </w:rPr>
        <w:t>održa</w:t>
      </w:r>
      <w:r w:rsidRPr="00C36D79">
        <w:rPr>
          <w:rFonts w:asciiTheme="minorHAnsi" w:hAnsiTheme="minorHAnsi" w:cstheme="minorHAnsi"/>
          <w:lang w:val="pl-PL"/>
        </w:rPr>
        <w:t xml:space="preserve">noj </w:t>
      </w:r>
      <w:r w:rsidR="00EB75DE" w:rsidRPr="00DB0581">
        <w:rPr>
          <w:rFonts w:asciiTheme="minorHAnsi" w:hAnsiTheme="minorHAnsi" w:cstheme="minorHAnsi"/>
          <w:lang w:val="pl-PL"/>
        </w:rPr>
        <w:t>10. rujna</w:t>
      </w:r>
      <w:r w:rsidRPr="00C36D79">
        <w:rPr>
          <w:rFonts w:asciiTheme="minorHAnsi" w:hAnsiTheme="minorHAnsi" w:cstheme="minorHAnsi"/>
          <w:lang w:val="pl-PL"/>
        </w:rPr>
        <w:t xml:space="preserve"> 2021. godine donosi</w:t>
      </w:r>
    </w:p>
    <w:p w:rsidR="005D4DBC" w:rsidRPr="00C36D79" w:rsidRDefault="005D4DBC" w:rsidP="005D4DBC">
      <w:pPr>
        <w:rPr>
          <w:rFonts w:asciiTheme="minorHAnsi" w:hAnsiTheme="minorHAnsi" w:cstheme="minorHAnsi"/>
          <w:lang w:val="pl-PL"/>
        </w:rPr>
      </w:pPr>
    </w:p>
    <w:p w:rsidR="005D4DBC" w:rsidRPr="00C36D79" w:rsidRDefault="00C37216" w:rsidP="005D4DBC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PRAVILNIK</w:t>
      </w:r>
    </w:p>
    <w:p w:rsidR="005D4DBC" w:rsidRPr="00C36D79" w:rsidRDefault="005D4DBC" w:rsidP="005D4DBC">
      <w:pPr>
        <w:jc w:val="center"/>
        <w:rPr>
          <w:rFonts w:asciiTheme="minorHAnsi" w:hAnsiTheme="minorHAnsi" w:cstheme="minorHAnsi"/>
          <w:b/>
          <w:lang w:val="pl-PL"/>
        </w:rPr>
      </w:pPr>
    </w:p>
    <w:p w:rsidR="005D4DBC" w:rsidRPr="00C36D79" w:rsidRDefault="005D4DBC" w:rsidP="005D4DBC">
      <w:pPr>
        <w:jc w:val="center"/>
        <w:rPr>
          <w:rFonts w:asciiTheme="minorHAnsi" w:hAnsiTheme="minorHAnsi" w:cstheme="minorHAnsi"/>
          <w:b/>
          <w:lang w:val="pl-PL"/>
        </w:rPr>
      </w:pPr>
      <w:r w:rsidRPr="00C36D79">
        <w:rPr>
          <w:rFonts w:asciiTheme="minorHAnsi" w:hAnsiTheme="minorHAnsi" w:cstheme="minorHAnsi"/>
          <w:b/>
          <w:lang w:val="pl-PL"/>
        </w:rPr>
        <w:t>O KRITERIJIMA ZA OCIJENJIVANJE VLADANJA UČENIKA</w:t>
      </w:r>
    </w:p>
    <w:p w:rsidR="00B62661" w:rsidRPr="00C36D79" w:rsidRDefault="00B62661" w:rsidP="00B62661">
      <w:pPr>
        <w:jc w:val="both"/>
        <w:rPr>
          <w:rFonts w:asciiTheme="minorHAnsi" w:hAnsiTheme="minorHAnsi" w:cstheme="minorHAnsi"/>
          <w:lang w:val="pl-PL"/>
        </w:rPr>
      </w:pPr>
    </w:p>
    <w:p w:rsidR="00B62661" w:rsidRPr="00C36D79" w:rsidRDefault="00B62661" w:rsidP="00B62661">
      <w:pPr>
        <w:jc w:val="both"/>
        <w:rPr>
          <w:rFonts w:asciiTheme="minorHAnsi" w:hAnsiTheme="minorHAnsi" w:cstheme="minorHAnsi"/>
          <w:lang w:val="pl-PL"/>
        </w:rPr>
      </w:pPr>
      <w:r w:rsidRPr="00C36D79">
        <w:rPr>
          <w:rFonts w:asciiTheme="minorHAnsi" w:hAnsiTheme="minorHAnsi" w:cstheme="minorHAnsi"/>
          <w:lang w:val="pl-PL"/>
        </w:rPr>
        <w:t xml:space="preserve">Učenik na kraju svakog obrazovnog razdoblja dobiva ocjenu iz vladanja. Ocjene iz vladanja su: </w:t>
      </w:r>
      <w:r w:rsidRPr="00C36D79">
        <w:rPr>
          <w:rFonts w:asciiTheme="minorHAnsi" w:hAnsiTheme="minorHAnsi" w:cstheme="minorHAnsi"/>
          <w:b/>
          <w:i/>
          <w:lang w:val="pl-PL"/>
        </w:rPr>
        <w:t>uzorno</w:t>
      </w:r>
      <w:r w:rsidRPr="00C36D79">
        <w:rPr>
          <w:rFonts w:asciiTheme="minorHAnsi" w:hAnsiTheme="minorHAnsi" w:cstheme="minorHAnsi"/>
          <w:lang w:val="pl-PL"/>
        </w:rPr>
        <w:t xml:space="preserve">, </w:t>
      </w:r>
      <w:r w:rsidRPr="00C36D79">
        <w:rPr>
          <w:rFonts w:asciiTheme="minorHAnsi" w:hAnsiTheme="minorHAnsi" w:cstheme="minorHAnsi"/>
          <w:b/>
          <w:i/>
          <w:lang w:val="pl-PL"/>
        </w:rPr>
        <w:t>dobro</w:t>
      </w:r>
      <w:r w:rsidRPr="00C36D79">
        <w:rPr>
          <w:rFonts w:asciiTheme="minorHAnsi" w:hAnsiTheme="minorHAnsi" w:cstheme="minorHAnsi"/>
          <w:lang w:val="pl-PL"/>
        </w:rPr>
        <w:t xml:space="preserve"> i </w:t>
      </w:r>
      <w:r w:rsidRPr="00C36D79">
        <w:rPr>
          <w:rFonts w:asciiTheme="minorHAnsi" w:hAnsiTheme="minorHAnsi" w:cstheme="minorHAnsi"/>
          <w:b/>
          <w:i/>
          <w:lang w:val="pl-PL"/>
        </w:rPr>
        <w:t>loše</w:t>
      </w:r>
      <w:r w:rsidRPr="00C36D79">
        <w:rPr>
          <w:rFonts w:asciiTheme="minorHAnsi" w:hAnsiTheme="minorHAnsi" w:cstheme="minorHAnsi"/>
          <w:lang w:val="pl-PL"/>
        </w:rPr>
        <w:t xml:space="preserve">. </w:t>
      </w:r>
    </w:p>
    <w:p w:rsidR="00B62661" w:rsidRPr="00C36D79" w:rsidRDefault="00B62661" w:rsidP="00B62661">
      <w:pPr>
        <w:rPr>
          <w:rFonts w:asciiTheme="minorHAnsi" w:hAnsiTheme="minorHAnsi" w:cstheme="minorHAnsi"/>
          <w:lang w:val="pl-PL"/>
        </w:rPr>
      </w:pPr>
    </w:p>
    <w:p w:rsidR="00B62661" w:rsidRPr="00C36D79" w:rsidRDefault="00B62661" w:rsidP="00B62661">
      <w:pPr>
        <w:jc w:val="both"/>
        <w:rPr>
          <w:rStyle w:val="fontstyle01"/>
          <w:rFonts w:asciiTheme="minorHAnsi" w:hAnsiTheme="minorHAnsi" w:cstheme="minorHAnsi"/>
        </w:rPr>
      </w:pPr>
      <w:r w:rsidRPr="00C36D79">
        <w:rPr>
          <w:rStyle w:val="fontstyle01"/>
          <w:rFonts w:asciiTheme="minorHAnsi" w:hAnsiTheme="minorHAnsi" w:cstheme="minorHAnsi"/>
        </w:rPr>
        <w:t>Elementi ocjenjivanja vladanja utvrđuju se kroz odnos prema nastavnom procesu,</w:t>
      </w:r>
      <w:r w:rsidRPr="00C36D79">
        <w:rPr>
          <w:rFonts w:asciiTheme="minorHAnsi" w:hAnsiTheme="minorHAnsi" w:cstheme="minorHAnsi"/>
          <w:color w:val="000000"/>
        </w:rPr>
        <w:br/>
      </w:r>
      <w:r w:rsidRPr="00C36D79">
        <w:rPr>
          <w:rStyle w:val="fontstyle01"/>
          <w:rFonts w:asciiTheme="minorHAnsi" w:hAnsiTheme="minorHAnsi" w:cstheme="minorHAnsi"/>
        </w:rPr>
        <w:t>prema drugim učenicima, prema učiteljima i ostalim djelatnicima škole, prema</w:t>
      </w:r>
      <w:r w:rsidRPr="00C36D79">
        <w:rPr>
          <w:rFonts w:asciiTheme="minorHAnsi" w:hAnsiTheme="minorHAnsi" w:cstheme="minorHAnsi"/>
          <w:color w:val="000000"/>
        </w:rPr>
        <w:br/>
      </w:r>
      <w:r w:rsidRPr="00C36D79">
        <w:rPr>
          <w:rStyle w:val="fontstyle01"/>
          <w:rFonts w:asciiTheme="minorHAnsi" w:hAnsiTheme="minorHAnsi" w:cstheme="minorHAnsi"/>
        </w:rPr>
        <w:t>školskoj imovini i imovini učenika te društvenom i prirodnom okružju. Razrednici</w:t>
      </w:r>
      <w:r w:rsidRPr="00C36D79">
        <w:rPr>
          <w:rFonts w:asciiTheme="minorHAnsi" w:hAnsiTheme="minorHAnsi" w:cstheme="minorHAnsi"/>
          <w:color w:val="000000"/>
        </w:rPr>
        <w:br/>
      </w:r>
      <w:r w:rsidRPr="00C36D79">
        <w:rPr>
          <w:rStyle w:val="fontstyle01"/>
          <w:rFonts w:asciiTheme="minorHAnsi" w:hAnsiTheme="minorHAnsi" w:cstheme="minorHAnsi"/>
        </w:rPr>
        <w:t>u ocjenjivanju vladanja moraju poštivati kriterije ocjenjivanja koji su doneseni na</w:t>
      </w:r>
      <w:r w:rsidRPr="00C36D79">
        <w:rPr>
          <w:rFonts w:asciiTheme="minorHAnsi" w:hAnsiTheme="minorHAnsi" w:cstheme="minorHAnsi"/>
          <w:color w:val="000000"/>
        </w:rPr>
        <w:br/>
      </w:r>
      <w:r w:rsidRPr="00C36D79">
        <w:rPr>
          <w:rStyle w:val="fontstyle01"/>
          <w:rFonts w:asciiTheme="minorHAnsi" w:hAnsiTheme="minorHAnsi" w:cstheme="minorHAnsi"/>
        </w:rPr>
        <w:t xml:space="preserve">razini škole. </w:t>
      </w:r>
    </w:p>
    <w:p w:rsidR="00B62661" w:rsidRPr="00C36D79" w:rsidRDefault="00B62661" w:rsidP="00B62661">
      <w:pPr>
        <w:jc w:val="both"/>
        <w:rPr>
          <w:rStyle w:val="fontstyle01"/>
          <w:rFonts w:asciiTheme="minorHAnsi" w:hAnsiTheme="minorHAnsi" w:cstheme="minorHAnsi"/>
        </w:rPr>
      </w:pPr>
    </w:p>
    <w:p w:rsidR="00B62661" w:rsidRPr="00C36D79" w:rsidRDefault="00B62661" w:rsidP="00B62661">
      <w:pPr>
        <w:rPr>
          <w:rStyle w:val="fontstyle01"/>
          <w:rFonts w:asciiTheme="minorHAnsi" w:hAnsiTheme="minorHAnsi" w:cstheme="minorHAnsi"/>
        </w:rPr>
      </w:pPr>
      <w:r w:rsidRPr="00C36D79">
        <w:rPr>
          <w:rStyle w:val="fontstyle01"/>
          <w:rFonts w:asciiTheme="minorHAnsi" w:hAnsiTheme="minorHAnsi" w:cstheme="minorHAnsi"/>
        </w:rPr>
        <w:t>Razrednici uzimaju u obzir:</w:t>
      </w:r>
    </w:p>
    <w:p w:rsidR="00B62661" w:rsidRPr="00C36D79" w:rsidRDefault="00B62661" w:rsidP="001474BA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C36D79">
        <w:rPr>
          <w:rFonts w:asciiTheme="minorHAnsi" w:hAnsiTheme="minorHAnsi" w:cstheme="minorHAnsi"/>
          <w:color w:val="000000"/>
        </w:rPr>
        <w:t>napomene u</w:t>
      </w:r>
      <w:r w:rsidR="00FB74D3">
        <w:rPr>
          <w:rFonts w:asciiTheme="minorHAnsi" w:hAnsiTheme="minorHAnsi" w:cstheme="minorHAnsi"/>
          <w:color w:val="000000"/>
        </w:rPr>
        <w:t xml:space="preserve"> e-</w:t>
      </w:r>
      <w:r w:rsidRPr="00C36D79">
        <w:rPr>
          <w:rFonts w:asciiTheme="minorHAnsi" w:hAnsiTheme="minorHAnsi" w:cstheme="minorHAnsi"/>
          <w:color w:val="000000"/>
        </w:rPr>
        <w:t xml:space="preserve"> dnevniku</w:t>
      </w:r>
    </w:p>
    <w:p w:rsidR="00B62661" w:rsidRPr="00C36D79" w:rsidRDefault="00B62661" w:rsidP="001474BA">
      <w:pPr>
        <w:pStyle w:val="Odlomakpopisa"/>
        <w:numPr>
          <w:ilvl w:val="0"/>
          <w:numId w:val="1"/>
        </w:numPr>
        <w:rPr>
          <w:rStyle w:val="fontstyle01"/>
          <w:rFonts w:asciiTheme="minorHAnsi" w:hAnsiTheme="minorHAnsi" w:cstheme="minorHAnsi"/>
        </w:rPr>
      </w:pPr>
      <w:r w:rsidRPr="00C36D79">
        <w:rPr>
          <w:rStyle w:val="fontstyle01"/>
          <w:rFonts w:asciiTheme="minorHAnsi" w:hAnsiTheme="minorHAnsi" w:cstheme="minorHAnsi"/>
        </w:rPr>
        <w:t>pisane bilješke dežurnog učitelja i stručnog suradnika</w:t>
      </w:r>
      <w:r w:rsidR="00FB74D3">
        <w:rPr>
          <w:rFonts w:asciiTheme="minorHAnsi" w:hAnsiTheme="minorHAnsi" w:cstheme="minorHAnsi"/>
          <w:color w:val="000000"/>
        </w:rPr>
        <w:br/>
      </w:r>
    </w:p>
    <w:p w:rsidR="00B62661" w:rsidRPr="00F60566" w:rsidRDefault="00B62661" w:rsidP="00B62661">
      <w:pPr>
        <w:jc w:val="both"/>
        <w:rPr>
          <w:rStyle w:val="fontstyle01"/>
          <w:rFonts w:asciiTheme="minorHAnsi" w:hAnsiTheme="minorHAnsi" w:cstheme="minorHAnsi"/>
        </w:rPr>
      </w:pPr>
      <w:r w:rsidRPr="00C36D79">
        <w:rPr>
          <w:rStyle w:val="fontstyle01"/>
          <w:rFonts w:asciiTheme="minorHAnsi" w:hAnsiTheme="minorHAnsi" w:cstheme="minorHAnsi"/>
        </w:rPr>
        <w:t xml:space="preserve">Uzimaju se u obzir </w:t>
      </w:r>
      <w:r w:rsidRPr="00C36D79">
        <w:rPr>
          <w:rStyle w:val="fontstyle01"/>
          <w:rFonts w:asciiTheme="minorHAnsi" w:hAnsiTheme="minorHAnsi" w:cstheme="minorHAnsi"/>
          <w:b/>
        </w:rPr>
        <w:t>bilješke</w:t>
      </w:r>
      <w:r w:rsidRPr="00C36D79">
        <w:rPr>
          <w:rStyle w:val="fontstyle01"/>
          <w:rFonts w:asciiTheme="minorHAnsi" w:hAnsiTheme="minorHAnsi" w:cstheme="minorHAnsi"/>
        </w:rPr>
        <w:t xml:space="preserve"> koje se tiču navedenih sastavnica svakog pojedinog</w:t>
      </w:r>
      <w:r w:rsidRPr="00C36D79">
        <w:rPr>
          <w:rFonts w:asciiTheme="minorHAnsi" w:hAnsiTheme="minorHAnsi" w:cstheme="minorHAnsi"/>
          <w:color w:val="000000"/>
        </w:rPr>
        <w:br/>
      </w:r>
      <w:r w:rsidRPr="00C36D79">
        <w:rPr>
          <w:rStyle w:val="fontstyle01"/>
          <w:rFonts w:asciiTheme="minorHAnsi" w:hAnsiTheme="minorHAnsi" w:cstheme="minorHAnsi"/>
        </w:rPr>
        <w:t>područja koje spadaju u kriterije ocjenjivanja.</w:t>
      </w:r>
      <w:r w:rsidRPr="00C36D79">
        <w:rPr>
          <w:rFonts w:asciiTheme="minorHAnsi" w:hAnsiTheme="minorHAnsi" w:cstheme="minorHAnsi"/>
          <w:color w:val="000000"/>
        </w:rPr>
        <w:t xml:space="preserve"> </w:t>
      </w:r>
      <w:r w:rsidRPr="00C36D79">
        <w:rPr>
          <w:rStyle w:val="fontstyle01"/>
          <w:rFonts w:asciiTheme="minorHAnsi" w:hAnsiTheme="minorHAnsi" w:cstheme="minorHAnsi"/>
        </w:rPr>
        <w:t xml:space="preserve">Također se uzimaju u obzir i </w:t>
      </w:r>
      <w:r w:rsidRPr="00C36D79">
        <w:rPr>
          <w:rStyle w:val="fontstyle01"/>
          <w:rFonts w:asciiTheme="minorHAnsi" w:hAnsiTheme="minorHAnsi" w:cstheme="minorHAnsi"/>
          <w:b/>
        </w:rPr>
        <w:t>izrečene pedagoške mjere</w:t>
      </w:r>
      <w:r w:rsidR="00F60566">
        <w:rPr>
          <w:rStyle w:val="fontstyle01"/>
          <w:rFonts w:asciiTheme="minorHAnsi" w:hAnsiTheme="minorHAnsi" w:cstheme="minorHAnsi"/>
          <w:b/>
        </w:rPr>
        <w:t xml:space="preserve"> </w:t>
      </w:r>
      <w:r w:rsidR="00F60566" w:rsidRPr="00F60566">
        <w:rPr>
          <w:rStyle w:val="fontstyle01"/>
          <w:rFonts w:asciiTheme="minorHAnsi" w:hAnsiTheme="minorHAnsi" w:cstheme="minorHAnsi"/>
        </w:rPr>
        <w:t>u skladu sa Pravilnikom o kriterijima za izricanje pedagoške mjere.</w:t>
      </w:r>
    </w:p>
    <w:p w:rsidR="00B62661" w:rsidRDefault="00B62661" w:rsidP="00B62661">
      <w:pPr>
        <w:jc w:val="both"/>
        <w:rPr>
          <w:rStyle w:val="fontstyle01"/>
          <w:rFonts w:asciiTheme="minorHAnsi" w:hAnsiTheme="minorHAnsi" w:cstheme="minorHAnsi"/>
        </w:rPr>
      </w:pPr>
    </w:p>
    <w:p w:rsidR="005E3BEE" w:rsidRPr="00C36D79" w:rsidRDefault="005E3BEE" w:rsidP="00B62661">
      <w:pPr>
        <w:jc w:val="both"/>
        <w:rPr>
          <w:rStyle w:val="fontstyle01"/>
          <w:rFonts w:asciiTheme="minorHAnsi" w:hAnsiTheme="minorHAnsi" w:cstheme="minorHAnsi"/>
        </w:rPr>
      </w:pPr>
    </w:p>
    <w:p w:rsidR="00B62661" w:rsidRPr="00C36D79" w:rsidRDefault="00B62661" w:rsidP="00B62661">
      <w:pPr>
        <w:rPr>
          <w:rStyle w:val="fontstyle01"/>
          <w:rFonts w:asciiTheme="minorHAnsi" w:hAnsiTheme="minorHAnsi" w:cstheme="minorHAnsi"/>
          <w:b/>
        </w:rPr>
      </w:pPr>
      <w:r w:rsidRPr="00C36D79">
        <w:rPr>
          <w:rStyle w:val="fontstyle01"/>
          <w:rFonts w:asciiTheme="minorHAnsi" w:hAnsiTheme="minorHAnsi" w:cstheme="minorHAnsi"/>
          <w:b/>
        </w:rPr>
        <w:t>OCJENJIVANJE VLADANJA</w:t>
      </w:r>
    </w:p>
    <w:p w:rsidR="00B62661" w:rsidRPr="00C36D79" w:rsidRDefault="00B62661" w:rsidP="00B62661">
      <w:pPr>
        <w:rPr>
          <w:rStyle w:val="fontstyle21"/>
          <w:rFonts w:asciiTheme="minorHAnsi" w:hAnsiTheme="minorHAnsi" w:cstheme="minorHAnsi"/>
        </w:rPr>
      </w:pPr>
      <w:r w:rsidRPr="00C36D79">
        <w:rPr>
          <w:rFonts w:asciiTheme="minorHAnsi" w:hAnsiTheme="minorHAnsi" w:cstheme="minorHAnsi"/>
          <w:b/>
          <w:bCs/>
          <w:color w:val="000000"/>
        </w:rPr>
        <w:br/>
      </w:r>
      <w:r w:rsidRPr="00C36D79">
        <w:rPr>
          <w:rStyle w:val="fontstyle21"/>
          <w:rFonts w:asciiTheme="minorHAnsi" w:hAnsiTheme="minorHAnsi" w:cstheme="minorHAnsi"/>
        </w:rPr>
        <w:t>Vladanje učenika je ponašanje učenika na nastavnim i svim drugim oblicima odgojno</w:t>
      </w:r>
      <w:r w:rsidRPr="00C36D79">
        <w:rPr>
          <w:rFonts w:asciiTheme="minorHAnsi" w:hAnsiTheme="minorHAnsi" w:cstheme="minorHAnsi"/>
          <w:color w:val="000000"/>
        </w:rPr>
        <w:br/>
      </w:r>
      <w:r w:rsidR="001474BA" w:rsidRPr="00C36D79">
        <w:rPr>
          <w:rStyle w:val="fontstyle21"/>
          <w:rFonts w:asciiTheme="minorHAnsi" w:hAnsiTheme="minorHAnsi" w:cstheme="minorHAnsi"/>
        </w:rPr>
        <w:t>– obrazovnog područja praćenja. Kriteriji ocjenjivanja dijele se na četiri područja:</w:t>
      </w:r>
    </w:p>
    <w:p w:rsidR="00B62661" w:rsidRPr="00C36D79" w:rsidRDefault="00B62661" w:rsidP="00B62661">
      <w:pPr>
        <w:rPr>
          <w:rStyle w:val="fontstyle21"/>
          <w:rFonts w:asciiTheme="minorHAnsi" w:hAnsiTheme="minorHAnsi" w:cstheme="minorHAnsi"/>
        </w:rPr>
      </w:pPr>
    </w:p>
    <w:p w:rsidR="00B62661" w:rsidRPr="00C36D79" w:rsidRDefault="00B62661" w:rsidP="00B62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C36D79">
        <w:rPr>
          <w:rFonts w:asciiTheme="minorHAnsi" w:hAnsiTheme="minorHAnsi" w:cstheme="minorHAnsi"/>
          <w:color w:val="000000"/>
        </w:rPr>
        <w:t>odnos prema nastavnom procesu</w:t>
      </w:r>
    </w:p>
    <w:p w:rsidR="009943F9" w:rsidRPr="00C36D79" w:rsidRDefault="00B62661" w:rsidP="00B62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C36D79">
        <w:rPr>
          <w:rFonts w:asciiTheme="minorHAnsi" w:hAnsiTheme="minorHAnsi" w:cstheme="minorHAnsi"/>
          <w:color w:val="000000"/>
        </w:rPr>
        <w:t xml:space="preserve">odnos prema učenicima, </w:t>
      </w:r>
    </w:p>
    <w:p w:rsidR="00B62661" w:rsidRPr="00C36D79" w:rsidRDefault="009943F9" w:rsidP="00B62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C36D79">
        <w:rPr>
          <w:rFonts w:asciiTheme="minorHAnsi" w:hAnsiTheme="minorHAnsi" w:cstheme="minorHAnsi"/>
          <w:color w:val="000000"/>
        </w:rPr>
        <w:t xml:space="preserve">odnos prema </w:t>
      </w:r>
      <w:r w:rsidR="00B62661" w:rsidRPr="00C36D79">
        <w:rPr>
          <w:rFonts w:asciiTheme="minorHAnsi" w:hAnsiTheme="minorHAnsi" w:cstheme="minorHAnsi"/>
          <w:color w:val="000000"/>
        </w:rPr>
        <w:t>učiteljima i ostalim djelatnicima</w:t>
      </w:r>
      <w:r w:rsidRPr="00C36D79">
        <w:rPr>
          <w:rFonts w:asciiTheme="minorHAnsi" w:hAnsiTheme="minorHAnsi" w:cstheme="minorHAnsi"/>
          <w:color w:val="000000"/>
        </w:rPr>
        <w:t xml:space="preserve"> Škole</w:t>
      </w:r>
    </w:p>
    <w:p w:rsidR="00B62661" w:rsidRPr="00C36D79" w:rsidRDefault="00B62661" w:rsidP="00B62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C36D79">
        <w:rPr>
          <w:rFonts w:asciiTheme="minorHAnsi" w:hAnsiTheme="minorHAnsi" w:cstheme="minorHAnsi"/>
          <w:color w:val="000000"/>
        </w:rPr>
        <w:t>odnos prema školskoj imovini te društvenom i prirodnom okružju</w:t>
      </w:r>
    </w:p>
    <w:p w:rsidR="005565E1" w:rsidRPr="00C36D79" w:rsidRDefault="005565E1" w:rsidP="005565E1">
      <w:pPr>
        <w:rPr>
          <w:rFonts w:asciiTheme="minorHAnsi" w:hAnsiTheme="minorHAnsi" w:cstheme="minorHAnsi"/>
          <w:color w:val="000000"/>
        </w:rPr>
      </w:pPr>
    </w:p>
    <w:p w:rsidR="005A436C" w:rsidRDefault="005A436C" w:rsidP="005565E1">
      <w:p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</w:p>
    <w:p w:rsidR="005E3BEE" w:rsidRDefault="005E3BEE" w:rsidP="005565E1">
      <w:p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</w:p>
    <w:p w:rsidR="005A436C" w:rsidRDefault="005A436C" w:rsidP="005A436C">
      <w:p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b/>
          <w:bCs/>
          <w:color w:val="000000"/>
        </w:rPr>
        <w:lastRenderedPageBreak/>
        <w:t xml:space="preserve"> OPĆE NAPOMENE</w:t>
      </w:r>
    </w:p>
    <w:p w:rsidR="005565E1" w:rsidRPr="00C36D79" w:rsidRDefault="005565E1" w:rsidP="005565E1">
      <w:p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Vrednovanje vladanja učenika obuhvaća sustavno prikupljanje podataka o ponašanju učenika i postignutim kompetencijama prema unaprijed definiranim prihvaćenim načinima, postupcima i elementima,a sastavnice su:</w:t>
      </w:r>
    </w:p>
    <w:p w:rsidR="005565E1" w:rsidRPr="00C36D79" w:rsidRDefault="005565E1" w:rsidP="005565E1">
      <w:pPr>
        <w:pStyle w:val="Odlomakpopisa"/>
        <w:numPr>
          <w:ilvl w:val="0"/>
          <w:numId w:val="6"/>
        </w:num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praćenje, tj. sustavno uočavanje i bilježenje zapažanja o ponašanju učenika prema prethodno utvrđenim elementima od strane razrednika, učitelja i stručnih suradnika</w:t>
      </w:r>
    </w:p>
    <w:p w:rsidR="005565E1" w:rsidRPr="00C36D79" w:rsidRDefault="005565E1" w:rsidP="005565E1">
      <w:pPr>
        <w:pStyle w:val="Odlomakpopisa"/>
        <w:numPr>
          <w:ilvl w:val="0"/>
          <w:numId w:val="6"/>
        </w:num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provjeravanje, tj. procjena napretka u ponašanju učenika i postignute razine kompetencija na temelju praćenja, na sjednicama Razrednih vijeća, školskih povjerenstava, te individualnih razgovora s roditeljima i učenicima</w:t>
      </w:r>
    </w:p>
    <w:p w:rsidR="005565E1" w:rsidRPr="005A436C" w:rsidRDefault="005565E1" w:rsidP="005A436C">
      <w:pPr>
        <w:pStyle w:val="Odlomakpopisa"/>
        <w:numPr>
          <w:ilvl w:val="0"/>
          <w:numId w:val="6"/>
        </w:numPr>
        <w:shd w:val="clear" w:color="auto" w:fill="FFFFFF"/>
        <w:spacing w:before="225" w:after="225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pridavanje opisne vrijednosti uzorno, dobro, loše rezultatima praćenja učenikovog ponašanja prema sastavnicama ocjenjivanja vladanja. Bilješke o ponašanju učenika pišu se u e-Dnevnik.</w:t>
      </w:r>
    </w:p>
    <w:p w:rsidR="005565E1" w:rsidRPr="00C36D79" w:rsidRDefault="005565E1" w:rsidP="005565E1">
      <w:p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Načine, postupke i elemente vrednovanja predlažu svi učitelji Škole, razrednik ih objedinjuje i usklađuje, a</w:t>
      </w:r>
      <w:r w:rsidR="00F60566">
        <w:rPr>
          <w:rFonts w:asciiTheme="minorHAnsi" w:hAnsiTheme="minorHAnsi"/>
          <w:color w:val="000000"/>
        </w:rPr>
        <w:t xml:space="preserve"> Razredno/</w:t>
      </w:r>
      <w:r w:rsidRPr="00C36D79">
        <w:rPr>
          <w:rFonts w:asciiTheme="minorHAnsi" w:hAnsiTheme="minorHAnsi"/>
          <w:color w:val="000000"/>
        </w:rPr>
        <w:t>Učiteljsko vijeće razmatra, definira/redefinira i usvaja.</w:t>
      </w:r>
    </w:p>
    <w:p w:rsidR="005565E1" w:rsidRPr="00C36D79" w:rsidRDefault="00C36D79" w:rsidP="00C3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r</w:t>
      </w:r>
      <w:r w:rsidR="005565E1" w:rsidRPr="00C36D79">
        <w:rPr>
          <w:rFonts w:asciiTheme="minorHAnsi" w:hAnsiTheme="minorHAnsi"/>
          <w:color w:val="000000"/>
        </w:rPr>
        <w:t>edovito/povremeno/</w:t>
      </w:r>
      <w:r w:rsidR="00EB75DE">
        <w:rPr>
          <w:rFonts w:asciiTheme="minorHAnsi" w:hAnsiTheme="minorHAnsi"/>
          <w:color w:val="000000"/>
        </w:rPr>
        <w:t xml:space="preserve"> učestalo pratit će se tri puta godišnje</w:t>
      </w:r>
      <w:r w:rsidR="005565E1" w:rsidRPr="00C36D79">
        <w:rPr>
          <w:rFonts w:asciiTheme="minorHAnsi" w:hAnsiTheme="minorHAnsi"/>
          <w:color w:val="000000"/>
        </w:rPr>
        <w:t xml:space="preserve"> na sjednicama Razrednih vijeća.</w:t>
      </w:r>
    </w:p>
    <w:p w:rsidR="005565E1" w:rsidRPr="00C36D79" w:rsidRDefault="00C36D79" w:rsidP="00C3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a</w:t>
      </w:r>
      <w:r w:rsidR="005565E1" w:rsidRPr="00C36D79">
        <w:rPr>
          <w:rFonts w:asciiTheme="minorHAnsi" w:hAnsiTheme="minorHAnsi"/>
          <w:color w:val="000000"/>
        </w:rPr>
        <w:t>ktivnosti u procesu vrednovanja razvoja ponašanja učenika provode učitelji, razrednici i stručni suradnici transparentno, javno i kontinuirano, poštujući učenikovu osobnost i dajući svakomu učeniku jednaku priliku.</w:t>
      </w:r>
    </w:p>
    <w:p w:rsidR="00EB75DE" w:rsidRDefault="00EB75DE" w:rsidP="00C3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Razredno vijeće donosi konačnu ocjenu vladanja na prijedlog razrednika, te </w:t>
      </w:r>
    </w:p>
    <w:p w:rsidR="005565E1" w:rsidRPr="00C36D79" w:rsidRDefault="00C36D79" w:rsidP="00C3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u</w:t>
      </w:r>
      <w:r w:rsidR="005565E1" w:rsidRPr="00C36D79">
        <w:rPr>
          <w:rFonts w:asciiTheme="minorHAnsi" w:hAnsiTheme="minorHAnsi"/>
          <w:color w:val="000000"/>
        </w:rPr>
        <w:t>čenik ima pravo znati elemente ocjenjivanja, kao i načine i postupke vrednovanja vladanja.</w:t>
      </w:r>
    </w:p>
    <w:p w:rsidR="005565E1" w:rsidRPr="00C36D79" w:rsidRDefault="00C36D79" w:rsidP="00C3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u</w:t>
      </w:r>
      <w:r w:rsidR="005565E1" w:rsidRPr="00C36D79">
        <w:rPr>
          <w:rFonts w:asciiTheme="minorHAnsi" w:hAnsiTheme="minorHAnsi"/>
          <w:color w:val="000000"/>
        </w:rPr>
        <w:t>čenik je dužan pridržavati se svih pravila koja se odnose na načine i postupke vrednovanja, te na pravila ponašanja učenika u školi. Ukoliko se učenik ne pridržava pravila, učitelj/razrednik/stručni suradnik može predložiti određenu pedagošku mjeru razredniku, Razrednome ili Učiteljskome vijeću, koje može donijeti odluku o iz</w:t>
      </w:r>
      <w:r w:rsidR="00DB0581">
        <w:rPr>
          <w:rFonts w:asciiTheme="minorHAnsi" w:hAnsiTheme="minorHAnsi"/>
          <w:color w:val="000000"/>
        </w:rPr>
        <w:t xml:space="preserve">ricanju pedagoške mjere učeniku </w:t>
      </w:r>
    </w:p>
    <w:p w:rsidR="005565E1" w:rsidRPr="00C36D79" w:rsidRDefault="00C36D79" w:rsidP="00C36D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r</w:t>
      </w:r>
      <w:r w:rsidR="005565E1" w:rsidRPr="00C36D79">
        <w:rPr>
          <w:rFonts w:asciiTheme="minorHAnsi" w:hAnsiTheme="minorHAnsi"/>
          <w:color w:val="000000"/>
        </w:rPr>
        <w:t>oditelj ima pravo znati elemente ocjenjivanja, kao i načine i postupke vrednovanja vladanja. O načinima i postupcima vrednovanja i ocjenjivanja vladanja roditelje informira razrednik na roditeljskim sastancima i individualnim informativnim razgovorima.</w:t>
      </w:r>
    </w:p>
    <w:p w:rsidR="00FB74D3" w:rsidRDefault="00C36D79" w:rsidP="00FB74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ra</w:t>
      </w:r>
      <w:r w:rsidR="005565E1" w:rsidRPr="00C36D79">
        <w:rPr>
          <w:rFonts w:asciiTheme="minorHAnsi" w:hAnsiTheme="minorHAnsi"/>
          <w:color w:val="000000"/>
        </w:rPr>
        <w:t>vnatelj i stručna suradnica Škole dužni su tijekom nastavne godine pratiti provođenje odredbi navedenog Pravilnika koje se odnose na vrednovanje vladanja učenika.</w:t>
      </w:r>
    </w:p>
    <w:p w:rsidR="007B4FDF" w:rsidRDefault="00C36D79" w:rsidP="005A43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  <w:r w:rsidRPr="00FB74D3">
        <w:rPr>
          <w:rFonts w:asciiTheme="minorHAnsi" w:hAnsiTheme="minorHAnsi"/>
          <w:color w:val="000000"/>
        </w:rPr>
        <w:t>elementi i mjerila vr</w:t>
      </w:r>
      <w:r w:rsidR="005565E1" w:rsidRPr="00FB74D3">
        <w:rPr>
          <w:rFonts w:asciiTheme="minorHAnsi" w:hAnsiTheme="minorHAnsi"/>
          <w:color w:val="000000"/>
        </w:rPr>
        <w:t>ednovanja vladanja učenika dostupni su učenicima i ro</w:t>
      </w:r>
      <w:r w:rsidR="005A436C">
        <w:rPr>
          <w:rFonts w:asciiTheme="minorHAnsi" w:hAnsiTheme="minorHAnsi"/>
          <w:color w:val="000000"/>
        </w:rPr>
        <w:t>diteljima na web stranici Š</w:t>
      </w:r>
      <w:r w:rsidR="00EB75DE">
        <w:rPr>
          <w:rFonts w:asciiTheme="minorHAnsi" w:hAnsiTheme="minorHAnsi"/>
          <w:color w:val="000000"/>
        </w:rPr>
        <w:t>kole</w:t>
      </w:r>
    </w:p>
    <w:p w:rsidR="00EB75DE" w:rsidRPr="005A436C" w:rsidRDefault="00EB75DE" w:rsidP="00EB75DE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inorHAnsi" w:hAnsiTheme="minorHAnsi"/>
          <w:color w:val="000000"/>
        </w:rPr>
      </w:pPr>
    </w:p>
    <w:p w:rsidR="007B4FDF" w:rsidRDefault="007B4FDF" w:rsidP="00E335AA">
      <w:pPr>
        <w:jc w:val="center"/>
        <w:rPr>
          <w:rFonts w:cstheme="minorHAnsi"/>
          <w:b/>
        </w:rPr>
      </w:pPr>
    </w:p>
    <w:p w:rsidR="00E335AA" w:rsidRDefault="007B4FDF" w:rsidP="00E335AA">
      <w:pPr>
        <w:jc w:val="center"/>
        <w:rPr>
          <w:rFonts w:cstheme="minorHAnsi"/>
          <w:b/>
          <w:sz w:val="32"/>
          <w:szCs w:val="32"/>
        </w:rPr>
      </w:pPr>
      <w:r w:rsidRPr="007B4FDF">
        <w:rPr>
          <w:rFonts w:cstheme="minorHAnsi"/>
          <w:b/>
          <w:sz w:val="32"/>
          <w:szCs w:val="32"/>
        </w:rPr>
        <w:lastRenderedPageBreak/>
        <w:t>K</w:t>
      </w:r>
      <w:r w:rsidR="00E335AA" w:rsidRPr="007B4FDF">
        <w:rPr>
          <w:rFonts w:cstheme="minorHAnsi"/>
          <w:b/>
          <w:sz w:val="32"/>
          <w:szCs w:val="32"/>
        </w:rPr>
        <w:t>RITERIJI ZA OCJENJIVANJE VLADANJA</w:t>
      </w:r>
    </w:p>
    <w:p w:rsidR="005A436C" w:rsidRDefault="005A436C" w:rsidP="00E335AA">
      <w:pPr>
        <w:jc w:val="center"/>
        <w:rPr>
          <w:rFonts w:cstheme="minorHAnsi"/>
          <w:b/>
          <w:sz w:val="32"/>
          <w:szCs w:val="32"/>
        </w:rPr>
      </w:pPr>
    </w:p>
    <w:p w:rsidR="005A436C" w:rsidRDefault="005A436C" w:rsidP="00E335AA">
      <w:pPr>
        <w:jc w:val="center"/>
        <w:rPr>
          <w:rFonts w:cstheme="minorHAnsi"/>
          <w:b/>
          <w:sz w:val="32"/>
          <w:szCs w:val="32"/>
        </w:rPr>
      </w:pPr>
    </w:p>
    <w:p w:rsidR="007B4FDF" w:rsidRPr="007B4FDF" w:rsidRDefault="007B4FDF" w:rsidP="00E335AA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4FDF" w:rsidTr="007B4FDF">
        <w:tc>
          <w:tcPr>
            <w:tcW w:w="3020" w:type="dxa"/>
          </w:tcPr>
          <w:p w:rsidR="007B4FDF" w:rsidRPr="005A436C" w:rsidRDefault="005A436C" w:rsidP="007B4FDF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KARAKTERISTIKE PONAŠANJA </w:t>
            </w:r>
            <w:r w:rsidR="007B4FDF" w:rsidRPr="005A436C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UČENIKA </w:t>
            </w:r>
            <w:r w:rsidR="007B4FDF" w:rsidRPr="005A436C">
              <w:rPr>
                <w:rStyle w:val="fontstyle21"/>
                <w:rFonts w:ascii="Times New Roman" w:hAnsi="Times New Roman"/>
                <w:b/>
                <w:sz w:val="22"/>
                <w:szCs w:val="22"/>
              </w:rPr>
              <w:t xml:space="preserve">UZORNOG </w:t>
            </w:r>
            <w:r w:rsidR="007B4FDF" w:rsidRPr="005A436C">
              <w:rPr>
                <w:rStyle w:val="fontstyle21"/>
                <w:rFonts w:ascii="Times New Roman" w:hAnsi="Times New Roman"/>
                <w:sz w:val="22"/>
                <w:szCs w:val="22"/>
              </w:rPr>
              <w:t>VLADANJA:</w:t>
            </w:r>
          </w:p>
          <w:p w:rsidR="007B4FDF" w:rsidRDefault="007B4FDF" w:rsidP="00E335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B4FDF" w:rsidRPr="007B4FDF" w:rsidRDefault="007B4FDF" w:rsidP="007B4FDF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7B4FDF">
              <w:rPr>
                <w:rFonts w:cstheme="minorHAnsi"/>
                <w:bCs/>
                <w:color w:val="000000"/>
                <w:sz w:val="22"/>
                <w:szCs w:val="22"/>
              </w:rPr>
              <w:t xml:space="preserve">KARAKTERISTIKE PONAŠANJA UČENIKA </w:t>
            </w:r>
            <w:r w:rsidRPr="007B4FD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DOBROG</w:t>
            </w:r>
            <w:r w:rsidRPr="007B4FDF">
              <w:rPr>
                <w:rFonts w:cstheme="minorHAnsi"/>
                <w:bCs/>
                <w:color w:val="000000"/>
                <w:sz w:val="22"/>
                <w:szCs w:val="22"/>
              </w:rPr>
              <w:t xml:space="preserve"> VLADANJA:</w:t>
            </w:r>
          </w:p>
          <w:p w:rsidR="007B4FDF" w:rsidRDefault="007B4FDF" w:rsidP="00E335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B4FDF" w:rsidRPr="00AD16D2" w:rsidRDefault="007B4FDF" w:rsidP="007B4FDF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 w:rsidRPr="00AD16D2">
              <w:rPr>
                <w:rFonts w:cstheme="minorHAnsi"/>
                <w:bCs/>
                <w:color w:val="000000"/>
              </w:rPr>
              <w:t xml:space="preserve">KARAKTERISTIKE PONAŠANJA UČENIKA </w:t>
            </w:r>
            <w:r w:rsidRPr="00AD16D2">
              <w:rPr>
                <w:rFonts w:cstheme="minorHAnsi"/>
                <w:b/>
                <w:bCs/>
                <w:color w:val="000000"/>
              </w:rPr>
              <w:t>LOŠEG</w:t>
            </w:r>
            <w:r w:rsidRPr="00AD16D2">
              <w:rPr>
                <w:rFonts w:cstheme="minorHAnsi"/>
                <w:bCs/>
                <w:color w:val="000000"/>
              </w:rPr>
              <w:t xml:space="preserve"> VLADANJA: </w:t>
            </w:r>
          </w:p>
          <w:p w:rsidR="007B4FDF" w:rsidRDefault="007B4FDF" w:rsidP="00E335AA">
            <w:pPr>
              <w:jc w:val="center"/>
              <w:rPr>
                <w:rFonts w:cstheme="minorHAnsi"/>
                <w:b/>
              </w:rPr>
            </w:pPr>
          </w:p>
        </w:tc>
      </w:tr>
      <w:tr w:rsidR="007B4FDF" w:rsidTr="007B4FDF">
        <w:tc>
          <w:tcPr>
            <w:tcW w:w="3020" w:type="dxa"/>
          </w:tcPr>
          <w:p w:rsidR="007B4FDF" w:rsidRPr="007132BE" w:rsidRDefault="007B4FDF" w:rsidP="007B4FDF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 w:rsidRPr="007132BE">
              <w:rPr>
                <w:rFonts w:cstheme="minorHAnsi"/>
                <w:bCs/>
                <w:color w:val="000000"/>
              </w:rPr>
              <w:t xml:space="preserve">Učenik uzornog </w:t>
            </w:r>
            <w:r>
              <w:rPr>
                <w:rFonts w:cstheme="minorHAnsi"/>
                <w:bCs/>
                <w:color w:val="000000"/>
              </w:rPr>
              <w:t>vladanj</w:t>
            </w:r>
            <w:r w:rsidRPr="007132BE">
              <w:rPr>
                <w:rFonts w:cstheme="minorHAnsi"/>
                <w:bCs/>
                <w:color w:val="000000"/>
              </w:rPr>
              <w:t>a aktivan je u nastavnom procesu, odgovaran i savjestan u radu, spreman na suradnju s učenicima i učiteljima. Poštuje dogovorena pravila, primjereno se ponaša</w:t>
            </w:r>
            <w:r>
              <w:rPr>
                <w:rFonts w:cstheme="minorHAnsi"/>
                <w:bCs/>
                <w:color w:val="000000"/>
              </w:rPr>
              <w:t xml:space="preserve"> u školi i izvan nje (terenska nastava i sl.)</w:t>
            </w:r>
            <w:r w:rsidRPr="007132BE">
              <w:rPr>
                <w:rFonts w:cstheme="minorHAnsi"/>
                <w:bCs/>
                <w:color w:val="000000"/>
              </w:rPr>
              <w:t>, izbjegava konfliktne situacije,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7132BE">
              <w:rPr>
                <w:rFonts w:cstheme="minorHAnsi"/>
                <w:bCs/>
                <w:color w:val="000000"/>
              </w:rPr>
              <w:t>te poštuje pravila timskoga rada.</w:t>
            </w:r>
          </w:p>
          <w:p w:rsidR="007B4FDF" w:rsidRDefault="007B4FDF" w:rsidP="00E335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B4FDF" w:rsidRPr="007132BE" w:rsidRDefault="007B4FDF" w:rsidP="007B4FDF">
            <w:pPr>
              <w:shd w:val="clear" w:color="auto" w:fill="FFFFFF"/>
              <w:spacing w:before="225" w:after="225"/>
              <w:jc w:val="both"/>
              <w:rPr>
                <w:rFonts w:cstheme="minorHAnsi"/>
                <w:bCs/>
                <w:color w:val="000000"/>
              </w:rPr>
            </w:pPr>
            <w:r w:rsidRPr="007132BE">
              <w:rPr>
                <w:rFonts w:cstheme="minorHAnsi"/>
                <w:bCs/>
                <w:color w:val="000000"/>
              </w:rPr>
              <w:t xml:space="preserve">Učenik dobrog </w:t>
            </w:r>
            <w:r>
              <w:rPr>
                <w:rFonts w:cstheme="minorHAnsi"/>
                <w:bCs/>
                <w:color w:val="000000"/>
              </w:rPr>
              <w:t>vladanja</w:t>
            </w:r>
            <w:r w:rsidRPr="007132BE">
              <w:rPr>
                <w:rFonts w:cstheme="minorHAnsi"/>
                <w:bCs/>
                <w:color w:val="000000"/>
              </w:rPr>
              <w:t xml:space="preserve"> povremeno je aktivan u nastavnom procesu</w:t>
            </w:r>
            <w:r>
              <w:rPr>
                <w:rFonts w:cstheme="minorHAnsi"/>
                <w:bCs/>
                <w:color w:val="000000"/>
              </w:rPr>
              <w:t xml:space="preserve">. </w:t>
            </w:r>
            <w:r w:rsidRPr="007132BE">
              <w:rPr>
                <w:rFonts w:cstheme="minorHAnsi"/>
                <w:bCs/>
                <w:color w:val="000000"/>
              </w:rPr>
              <w:t>Povremeno</w:t>
            </w:r>
            <w:r>
              <w:rPr>
                <w:rFonts w:cstheme="minorHAnsi"/>
                <w:bCs/>
                <w:color w:val="000000"/>
              </w:rPr>
              <w:t xml:space="preserve"> ne</w:t>
            </w:r>
            <w:r w:rsidRPr="007132BE">
              <w:rPr>
                <w:rFonts w:cstheme="minorHAnsi"/>
                <w:bCs/>
                <w:color w:val="000000"/>
              </w:rPr>
              <w:t xml:space="preserve"> poštuje dogovorena pravila, povremeno ometa učenike i učitelje u radu, ali prihvaća odgovornost i popravlja svoje ponašanje, ne izbjegava konfliktne situacije. Tijekom godine izrečena mu je pedagoška mjera </w:t>
            </w:r>
            <w:r w:rsidRPr="00BC3819">
              <w:rPr>
                <w:rFonts w:cstheme="minorHAnsi"/>
                <w:b/>
                <w:bCs/>
                <w:color w:val="000000"/>
              </w:rPr>
              <w:t xml:space="preserve">Opomena </w:t>
            </w:r>
            <w:r w:rsidRPr="007132BE">
              <w:rPr>
                <w:rFonts w:cstheme="minorHAnsi"/>
                <w:bCs/>
                <w:color w:val="000000"/>
              </w:rPr>
              <w:t xml:space="preserve">nakon čega učenik nije promijenio svoje ponašanje. Dobro vladanje može imati i učenik kojemu je izrečena pedagoška mjera Ukor, uz uvjet da je prihvatio odgovornost i popravio ponašanje. </w:t>
            </w:r>
          </w:p>
          <w:p w:rsidR="007B4FDF" w:rsidRDefault="007B4FDF" w:rsidP="00E335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B4FDF" w:rsidRPr="007132BE" w:rsidRDefault="007B4FDF" w:rsidP="007B4FDF">
            <w:pPr>
              <w:shd w:val="clear" w:color="auto" w:fill="FFFFFF"/>
              <w:spacing w:before="225" w:after="225"/>
              <w:jc w:val="both"/>
              <w:rPr>
                <w:rFonts w:cstheme="minorHAnsi"/>
                <w:color w:val="000000"/>
              </w:rPr>
            </w:pPr>
            <w:r w:rsidRPr="007132BE">
              <w:rPr>
                <w:rFonts w:cstheme="minorHAnsi"/>
                <w:bCs/>
                <w:color w:val="000000"/>
              </w:rPr>
              <w:t xml:space="preserve">Učenik lošeg </w:t>
            </w:r>
            <w:r>
              <w:rPr>
                <w:rFonts w:cstheme="minorHAnsi"/>
                <w:bCs/>
                <w:color w:val="000000"/>
              </w:rPr>
              <w:t>vladanja</w:t>
            </w:r>
            <w:r w:rsidRPr="007132BE">
              <w:rPr>
                <w:rFonts w:cstheme="minorHAnsi"/>
                <w:bCs/>
                <w:color w:val="000000"/>
              </w:rPr>
              <w:t xml:space="preserve"> učestalo krši Kućni red škole te razredna i druga pravila. Učenik je neodgovaran i nesavjestan u radu, nije spreman na suradnju s učenicima i učiteljima te učestalo ometa druge učenike i učitelje u radu. Tijekom godine izrečena mu je pedagoška mjera </w:t>
            </w:r>
            <w:r w:rsidRPr="00BC3819">
              <w:rPr>
                <w:rFonts w:cstheme="minorHAnsi"/>
                <w:b/>
                <w:bCs/>
                <w:color w:val="000000"/>
              </w:rPr>
              <w:t>Ukor</w:t>
            </w:r>
            <w:r w:rsidRPr="007132BE">
              <w:rPr>
                <w:rFonts w:cstheme="minorHAnsi"/>
                <w:bCs/>
                <w:color w:val="000000"/>
              </w:rPr>
              <w:t xml:space="preserve"> i </w:t>
            </w:r>
            <w:r w:rsidRPr="00BC3819">
              <w:rPr>
                <w:rFonts w:cstheme="minorHAnsi"/>
                <w:b/>
                <w:bCs/>
                <w:color w:val="000000"/>
              </w:rPr>
              <w:t>Strogi ukor,</w:t>
            </w:r>
            <w:r w:rsidRPr="007132BE">
              <w:rPr>
                <w:rFonts w:cstheme="minorHAnsi"/>
                <w:bCs/>
                <w:color w:val="000000"/>
              </w:rPr>
              <w:t xml:space="preserve"> no i nakon izricanja mjere učenik nije prihvatio odgovornost za svoje ponašanje </w:t>
            </w:r>
            <w:r>
              <w:rPr>
                <w:rFonts w:cstheme="minorHAnsi"/>
                <w:bCs/>
                <w:color w:val="000000"/>
              </w:rPr>
              <w:t xml:space="preserve">i nije </w:t>
            </w:r>
            <w:r w:rsidRPr="007132BE">
              <w:rPr>
                <w:rFonts w:cstheme="minorHAnsi"/>
                <w:bCs/>
                <w:color w:val="000000"/>
              </w:rPr>
              <w:t>ga promijenio</w:t>
            </w:r>
            <w:r w:rsidRPr="007132BE">
              <w:rPr>
                <w:rFonts w:cstheme="minorHAnsi"/>
                <w:color w:val="000000"/>
              </w:rPr>
              <w:t>.</w:t>
            </w:r>
          </w:p>
          <w:p w:rsidR="007B4FDF" w:rsidRDefault="007B4FDF" w:rsidP="00E335AA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B74D3" w:rsidRDefault="00FB74D3" w:rsidP="00E335AA">
      <w:pPr>
        <w:jc w:val="center"/>
        <w:rPr>
          <w:rFonts w:cstheme="minorHAnsi"/>
          <w:b/>
        </w:rPr>
      </w:pPr>
    </w:p>
    <w:p w:rsidR="007B4FDF" w:rsidRPr="00FB74D3" w:rsidRDefault="007B4FDF" w:rsidP="00E335AA">
      <w:pPr>
        <w:jc w:val="center"/>
        <w:rPr>
          <w:rFonts w:cstheme="minorHAnsi"/>
          <w:b/>
        </w:rPr>
      </w:pPr>
    </w:p>
    <w:p w:rsidR="005A436C" w:rsidRDefault="005A436C" w:rsidP="005A436C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:rsidR="00BC3819" w:rsidRDefault="00BC3819" w:rsidP="00BC3819">
      <w:pPr>
        <w:shd w:val="clear" w:color="auto" w:fill="FFFFFF"/>
        <w:spacing w:before="225" w:after="22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Karakteristike ponašanja učenika uzornog, dobrog i lošeg vladanja su podrobnije objašnjene i suprotstavljene u nastavku teksta uzimajući u obzir četiri područja ponašanja važnih za donošenje ocjene iz vladanja (odnos prema nastavnom procesu, odnos prema učenicima, odnos prema učiteljima i ostalim djelatnicima Škole, odnos prema školskoj imovini te društvenom i prirodnom okružju škole).</w:t>
      </w:r>
    </w:p>
    <w:p w:rsidR="00BC3819" w:rsidRDefault="00C37216" w:rsidP="00C37216">
      <w:pPr>
        <w:rPr>
          <w:rFonts w:cstheme="minorHAnsi"/>
        </w:rPr>
      </w:pPr>
      <w:r>
        <w:rPr>
          <w:rFonts w:cstheme="minorHAnsi"/>
        </w:rPr>
        <w:t>Kod ocjenjivanja vladanja ukoliko se  radi o učeniku s teškoćama, kriteriji za ocjenjivanje vladanja će se dodatno razmatrati.</w:t>
      </w:r>
    </w:p>
    <w:p w:rsidR="005A436C" w:rsidRPr="00BC3819" w:rsidRDefault="005A436C" w:rsidP="005A436C">
      <w:pPr>
        <w:spacing w:after="160" w:line="259" w:lineRule="auto"/>
        <w:jc w:val="center"/>
        <w:rPr>
          <w:rFonts w:cstheme="minorHAnsi"/>
          <w:sz w:val="28"/>
          <w:szCs w:val="28"/>
        </w:rPr>
      </w:pPr>
    </w:p>
    <w:p w:rsidR="005A436C" w:rsidRDefault="005A436C" w:rsidP="00BC3819">
      <w:pPr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Default="005A436C" w:rsidP="005A436C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:rsidR="00EB75DE" w:rsidRPr="005A436C" w:rsidRDefault="00EB75DE" w:rsidP="005A436C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:rsidR="00E335AA" w:rsidRPr="005A436C" w:rsidRDefault="00E335AA" w:rsidP="00E335AA">
      <w:pPr>
        <w:pStyle w:val="Odlomakpopisa"/>
        <w:numPr>
          <w:ilvl w:val="0"/>
          <w:numId w:val="12"/>
        </w:numPr>
        <w:spacing w:after="160" w:line="259" w:lineRule="auto"/>
        <w:jc w:val="center"/>
        <w:rPr>
          <w:rFonts w:cstheme="minorHAnsi"/>
          <w:b/>
          <w:sz w:val="32"/>
          <w:szCs w:val="32"/>
        </w:rPr>
      </w:pPr>
      <w:r w:rsidRPr="005A436C">
        <w:rPr>
          <w:rFonts w:cstheme="minorHAnsi"/>
          <w:b/>
          <w:sz w:val="32"/>
          <w:szCs w:val="32"/>
        </w:rPr>
        <w:t>Odnos prema radu</w:t>
      </w:r>
    </w:p>
    <w:p w:rsidR="00E335AA" w:rsidRPr="00E2248E" w:rsidRDefault="00E335AA" w:rsidP="00E335AA">
      <w:pPr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5AA" w:rsidRPr="00E2248E" w:rsidTr="005479E5">
        <w:tc>
          <w:tcPr>
            <w:tcW w:w="3020" w:type="dxa"/>
          </w:tcPr>
          <w:p w:rsidR="00E335AA" w:rsidRPr="005A436C" w:rsidRDefault="005A436C" w:rsidP="005479E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u</w:t>
            </w:r>
            <w:r w:rsidR="00E335AA" w:rsidRPr="005A436C">
              <w:rPr>
                <w:rFonts w:cstheme="minorHAnsi"/>
                <w:b/>
                <w:sz w:val="28"/>
                <w:szCs w:val="28"/>
              </w:rPr>
              <w:t>zorno</w:t>
            </w:r>
          </w:p>
          <w:p w:rsidR="007B4FDF" w:rsidRPr="005A436C" w:rsidRDefault="007B4FDF" w:rsidP="005479E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dobro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loše</w:t>
            </w:r>
          </w:p>
        </w:tc>
      </w:tr>
      <w:tr w:rsidR="00E335AA" w:rsidRPr="00E2248E" w:rsidTr="005479E5">
        <w:trPr>
          <w:trHeight w:val="675"/>
        </w:trPr>
        <w:tc>
          <w:tcPr>
            <w:tcW w:w="3020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redovito pohađa nastavu i ostale aktivnosti i nema neopravdanih izostanaka</w:t>
            </w: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učenik ima izrečenu mjeru opomenu zbog neopravdanih izostanaka (4-6 sati</w:t>
            </w:r>
            <w:r w:rsidR="00FB74D3" w:rsidRPr="005A436C">
              <w:rPr>
                <w:rFonts w:cstheme="minorHAnsi"/>
                <w:sz w:val="28"/>
                <w:szCs w:val="28"/>
              </w:rPr>
              <w:t>, odnosno 0,5% od ukupnog broja sati)</w:t>
            </w:r>
            <w:r w:rsidRPr="005A436C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učenik ima izrečenu mjeru ukora ili strogog ukora zbog neopravdanih izostanaka (7 i više</w:t>
            </w:r>
            <w:r w:rsidR="00FB74D3" w:rsidRPr="005A436C">
              <w:rPr>
                <w:rFonts w:cstheme="minorHAnsi"/>
                <w:sz w:val="28"/>
                <w:szCs w:val="28"/>
              </w:rPr>
              <w:t xml:space="preserve"> sati ili 1%-1,5% ukupnog broja sati</w:t>
            </w:r>
            <w:r w:rsidRPr="005A436C">
              <w:rPr>
                <w:rFonts w:cstheme="minorHAnsi"/>
                <w:sz w:val="28"/>
                <w:szCs w:val="28"/>
              </w:rPr>
              <w:t>)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335AA" w:rsidRPr="00E2248E" w:rsidTr="005479E5">
        <w:tc>
          <w:tcPr>
            <w:tcW w:w="3020" w:type="dxa"/>
          </w:tcPr>
          <w:p w:rsidR="005A436C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 xml:space="preserve">- </w:t>
            </w: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primjeran odnos prema učenju i rad</w:t>
            </w:r>
            <w:r w:rsidR="00EB75DE">
              <w:rPr>
                <w:rFonts w:cstheme="minorHAnsi"/>
                <w:sz w:val="28"/>
                <w:szCs w:val="28"/>
              </w:rPr>
              <w:t>u: na satu surađuje,</w:t>
            </w:r>
            <w:r w:rsidRPr="005A436C">
              <w:rPr>
                <w:rFonts w:cstheme="minorHAnsi"/>
                <w:sz w:val="28"/>
                <w:szCs w:val="28"/>
              </w:rPr>
              <w:t xml:space="preserve"> aktivan</w:t>
            </w:r>
            <w:r w:rsidR="00EB75DE">
              <w:rPr>
                <w:rFonts w:cstheme="minorHAnsi"/>
                <w:sz w:val="28"/>
                <w:szCs w:val="28"/>
              </w:rPr>
              <w:t xml:space="preserve"> je</w:t>
            </w:r>
            <w:r w:rsidRPr="005A436C">
              <w:rPr>
                <w:rFonts w:cstheme="minorHAnsi"/>
                <w:sz w:val="28"/>
                <w:szCs w:val="28"/>
              </w:rPr>
              <w:t xml:space="preserve"> i zainteresiran 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ima četiri do šest evidencija u kojima stoji kako ne prati i ometa nastavu</w:t>
            </w: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ima više od šest evidencija u kojima stoji kako ne prati i ometa nastavu</w:t>
            </w:r>
          </w:p>
        </w:tc>
      </w:tr>
      <w:tr w:rsidR="00E335AA" w:rsidRPr="00E2248E" w:rsidTr="005479E5">
        <w:tc>
          <w:tcPr>
            <w:tcW w:w="3020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poštuje dogovorena pravila</w:t>
            </w: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ima četiri do šest evidencija zbog nepoštivanja dogovorenih pravila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ima više od šest evidencija zbog nepoštivanja dogovorenih pravila</w:t>
            </w:r>
          </w:p>
        </w:tc>
      </w:tr>
      <w:tr w:rsidR="00E335AA" w:rsidRPr="00E2248E" w:rsidTr="005479E5">
        <w:tc>
          <w:tcPr>
            <w:tcW w:w="3020" w:type="dxa"/>
          </w:tcPr>
          <w:p w:rsidR="005A436C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</w:t>
            </w: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 xml:space="preserve"> izvršava dogovorene zadatke (nosi pribor, opremu…)</w:t>
            </w: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povremeno ne izvršava dogovorene zadatke što je evidentirano četiri do šest puta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ne izvršava dogovorene zadatke što je evidentirano više od šest puta</w:t>
            </w:r>
          </w:p>
        </w:tc>
      </w:tr>
    </w:tbl>
    <w:p w:rsidR="00E335AA" w:rsidRPr="00E2248E" w:rsidRDefault="00E335AA" w:rsidP="00E335AA">
      <w:pPr>
        <w:jc w:val="center"/>
        <w:rPr>
          <w:rFonts w:cstheme="minorHAnsi"/>
        </w:rPr>
      </w:pPr>
    </w:p>
    <w:p w:rsidR="00E335AA" w:rsidRPr="00E2248E" w:rsidRDefault="00E335AA" w:rsidP="00E335AA">
      <w:pPr>
        <w:jc w:val="center"/>
        <w:rPr>
          <w:rFonts w:cstheme="minorHAnsi"/>
        </w:rPr>
      </w:pPr>
    </w:p>
    <w:p w:rsidR="005A436C" w:rsidRDefault="005A436C" w:rsidP="005A436C">
      <w:pPr>
        <w:spacing w:after="160" w:line="259" w:lineRule="auto"/>
        <w:ind w:left="360"/>
        <w:jc w:val="center"/>
        <w:rPr>
          <w:rFonts w:cstheme="minorHAnsi"/>
          <w:b/>
          <w:sz w:val="32"/>
          <w:szCs w:val="32"/>
        </w:rPr>
      </w:pPr>
    </w:p>
    <w:p w:rsidR="005A436C" w:rsidRDefault="005A436C" w:rsidP="005A436C">
      <w:pPr>
        <w:spacing w:after="160" w:line="259" w:lineRule="auto"/>
        <w:ind w:left="360"/>
        <w:jc w:val="center"/>
        <w:rPr>
          <w:rFonts w:cstheme="minorHAnsi"/>
          <w:b/>
          <w:sz w:val="32"/>
          <w:szCs w:val="32"/>
        </w:rPr>
      </w:pPr>
    </w:p>
    <w:p w:rsidR="005A436C" w:rsidRDefault="005A436C" w:rsidP="005A436C">
      <w:pPr>
        <w:spacing w:after="160" w:line="259" w:lineRule="auto"/>
        <w:ind w:left="360"/>
        <w:jc w:val="center"/>
        <w:rPr>
          <w:rFonts w:cstheme="minorHAnsi"/>
          <w:b/>
          <w:sz w:val="32"/>
          <w:szCs w:val="32"/>
        </w:rPr>
      </w:pPr>
    </w:p>
    <w:p w:rsidR="005A436C" w:rsidRDefault="005A436C" w:rsidP="005A436C">
      <w:pPr>
        <w:spacing w:after="160" w:line="259" w:lineRule="auto"/>
        <w:ind w:left="360"/>
        <w:jc w:val="center"/>
        <w:rPr>
          <w:rFonts w:cstheme="minorHAnsi"/>
          <w:b/>
          <w:sz w:val="32"/>
          <w:szCs w:val="32"/>
        </w:rPr>
      </w:pPr>
    </w:p>
    <w:p w:rsidR="005A436C" w:rsidRDefault="005A436C" w:rsidP="005A436C">
      <w:pPr>
        <w:spacing w:after="160" w:line="259" w:lineRule="auto"/>
        <w:ind w:left="360"/>
        <w:jc w:val="center"/>
        <w:rPr>
          <w:rFonts w:cstheme="minorHAnsi"/>
          <w:b/>
          <w:sz w:val="32"/>
          <w:szCs w:val="32"/>
        </w:rPr>
      </w:pPr>
    </w:p>
    <w:p w:rsidR="005A436C" w:rsidRDefault="005A436C" w:rsidP="00EB75DE">
      <w:pPr>
        <w:spacing w:after="160" w:line="259" w:lineRule="auto"/>
        <w:rPr>
          <w:rFonts w:cstheme="minorHAnsi"/>
          <w:b/>
          <w:sz w:val="32"/>
          <w:szCs w:val="32"/>
        </w:rPr>
      </w:pPr>
    </w:p>
    <w:p w:rsidR="00E335AA" w:rsidRPr="005A436C" w:rsidRDefault="005A436C" w:rsidP="005A436C">
      <w:pPr>
        <w:spacing w:after="160" w:line="259" w:lineRule="auto"/>
        <w:ind w:left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</w:t>
      </w:r>
      <w:r w:rsidR="00E335AA" w:rsidRPr="005A436C">
        <w:rPr>
          <w:rFonts w:cstheme="minorHAnsi"/>
          <w:b/>
          <w:sz w:val="32"/>
          <w:szCs w:val="32"/>
        </w:rPr>
        <w:t>Odnos prema drugim učenicima</w:t>
      </w:r>
    </w:p>
    <w:p w:rsidR="00E335AA" w:rsidRPr="005A436C" w:rsidRDefault="00E335AA" w:rsidP="00E335AA">
      <w:pPr>
        <w:pStyle w:val="Odlomakpopisa"/>
        <w:rPr>
          <w:rFonts w:cstheme="minorHAnsi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5AA" w:rsidRPr="005A436C" w:rsidTr="005479E5">
        <w:tc>
          <w:tcPr>
            <w:tcW w:w="3020" w:type="dxa"/>
          </w:tcPr>
          <w:p w:rsidR="00E335AA" w:rsidRPr="005A436C" w:rsidRDefault="007B4FDF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U</w:t>
            </w:r>
            <w:r w:rsidR="00E335AA" w:rsidRPr="005A436C">
              <w:rPr>
                <w:rFonts w:cstheme="minorHAnsi"/>
                <w:b/>
                <w:sz w:val="28"/>
                <w:szCs w:val="28"/>
              </w:rPr>
              <w:t>zorno</w:t>
            </w:r>
          </w:p>
          <w:p w:rsidR="007B4FDF" w:rsidRPr="005A436C" w:rsidRDefault="007B4FDF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dobro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loše</w:t>
            </w:r>
          </w:p>
        </w:tc>
      </w:tr>
      <w:tr w:rsidR="00E335AA" w:rsidRPr="005A436C" w:rsidTr="005479E5">
        <w:trPr>
          <w:trHeight w:val="168"/>
        </w:trPr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ne ometa druge učenike u praćenju nastave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povremeno ometa druge učenike u praćenju nastave što je evidentirano četiri do šest puta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učestalo ometa druge učenike što je evidentirano više od šest puta</w:t>
            </w:r>
          </w:p>
        </w:tc>
      </w:tr>
      <w:tr w:rsidR="00E335AA" w:rsidRPr="005A436C" w:rsidTr="005479E5">
        <w:trPr>
          <w:trHeight w:val="168"/>
        </w:trPr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ne ugrožava sigurnost drugih učenika, ne vrijeđa, ne ismijava, ne prijeti, ne psuje drugim učenicima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ima četiri do šest evidencija u kojima stoji kako ugrožava sigurnost drugih učenika, vrijeđa, ismijava, prijeti ili psuje drugim učenicima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ima više od šest evidencija u kojima stoji kako ugrožava sigurnost drugih učenika, vrijeđa, ismijava, prijeti ili psuje drugim učenicima</w:t>
            </w:r>
          </w:p>
        </w:tc>
      </w:tr>
      <w:tr w:rsidR="00E335AA" w:rsidRPr="005A436C" w:rsidTr="005479E5">
        <w:trPr>
          <w:trHeight w:val="168"/>
        </w:trPr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color w:val="000000"/>
                <w:sz w:val="28"/>
                <w:szCs w:val="28"/>
              </w:rPr>
              <w:t xml:space="preserve">- </w:t>
            </w:r>
            <w:r w:rsidR="00EB75DE">
              <w:rPr>
                <w:rFonts w:cstheme="minorHAnsi"/>
                <w:color w:val="000000"/>
                <w:sz w:val="28"/>
                <w:szCs w:val="28"/>
              </w:rPr>
              <w:t xml:space="preserve">potpuno </w:t>
            </w:r>
            <w:r w:rsidRPr="005A436C">
              <w:rPr>
                <w:rFonts w:cstheme="minorHAnsi"/>
                <w:color w:val="000000"/>
                <w:sz w:val="28"/>
                <w:szCs w:val="28"/>
              </w:rPr>
              <w:t>preuzima odgovornost za svoje postupke na način da se ispriča, ne ponavlja učinjeni propust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A436C">
              <w:rPr>
                <w:rFonts w:cstheme="minorHAnsi"/>
                <w:color w:val="000000"/>
                <w:sz w:val="28"/>
                <w:szCs w:val="28"/>
              </w:rPr>
              <w:t>- povremeno preuzima odgovornost za svoje postupke na način da se ispriča, ponekad prebacuje krivicu na druge učenike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color w:val="000000"/>
                <w:sz w:val="28"/>
                <w:szCs w:val="28"/>
              </w:rPr>
              <w:t>- ne preuzima odgovornost za svoje postupke na način da se ispriča, ponavlja greške unatoč upozorenjima o neprimjerenosti</w:t>
            </w:r>
          </w:p>
        </w:tc>
      </w:tr>
      <w:tr w:rsidR="00E335AA" w:rsidRPr="005A436C" w:rsidTr="005479E5">
        <w:trPr>
          <w:trHeight w:val="58"/>
        </w:trPr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 xml:space="preserve">- poštuje različitosti, ima visok prag tolerancije i uvažava manjine 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kod učenika je evidentirano nepoštivanje različitosti, netolerancija i neuvažavanje manjina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evidentirano učestalo nepoštivanje različitosti, netolerancija i neuvažavanje manjina</w:t>
            </w:r>
          </w:p>
        </w:tc>
      </w:tr>
    </w:tbl>
    <w:p w:rsidR="00E335AA" w:rsidRPr="005A436C" w:rsidRDefault="00E335AA" w:rsidP="00E335AA">
      <w:pPr>
        <w:rPr>
          <w:rFonts w:cstheme="minorHAnsi"/>
          <w:sz w:val="28"/>
          <w:szCs w:val="28"/>
        </w:rPr>
      </w:pPr>
    </w:p>
    <w:p w:rsidR="007B4FDF" w:rsidRPr="005A436C" w:rsidRDefault="007B4FDF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Pr="005A436C" w:rsidRDefault="005A436C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7B4FDF" w:rsidRPr="005A436C" w:rsidRDefault="007B4FDF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Default="005A436C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Default="005A436C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Default="005A436C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Default="005A436C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EB75DE" w:rsidRPr="00EB75DE" w:rsidRDefault="00EB75DE" w:rsidP="00EB75DE">
      <w:pPr>
        <w:spacing w:after="160" w:line="259" w:lineRule="auto"/>
        <w:rPr>
          <w:rFonts w:cstheme="minorHAnsi"/>
          <w:b/>
          <w:sz w:val="28"/>
          <w:szCs w:val="28"/>
        </w:rPr>
      </w:pPr>
    </w:p>
    <w:p w:rsidR="005A436C" w:rsidRDefault="005A436C" w:rsidP="005A436C">
      <w:pPr>
        <w:pStyle w:val="Odlomakpopisa"/>
        <w:spacing w:after="160" w:line="259" w:lineRule="auto"/>
        <w:rPr>
          <w:rFonts w:cstheme="minorHAnsi"/>
          <w:b/>
          <w:sz w:val="28"/>
          <w:szCs w:val="28"/>
        </w:rPr>
      </w:pPr>
    </w:p>
    <w:p w:rsidR="00E335AA" w:rsidRPr="00EB75DE" w:rsidRDefault="00E335AA" w:rsidP="005A436C">
      <w:pPr>
        <w:pStyle w:val="Odlomakpopisa"/>
        <w:numPr>
          <w:ilvl w:val="0"/>
          <w:numId w:val="1"/>
        </w:numPr>
        <w:spacing w:after="160" w:line="259" w:lineRule="auto"/>
        <w:rPr>
          <w:rFonts w:cstheme="minorHAnsi"/>
          <w:b/>
          <w:sz w:val="32"/>
          <w:szCs w:val="32"/>
        </w:rPr>
      </w:pPr>
      <w:r w:rsidRPr="00EB75DE">
        <w:rPr>
          <w:rFonts w:cstheme="minorHAnsi"/>
          <w:b/>
          <w:sz w:val="32"/>
          <w:szCs w:val="32"/>
        </w:rPr>
        <w:t>Odnos prema učiteljima i ostalim djelatnicima škole</w:t>
      </w:r>
    </w:p>
    <w:p w:rsidR="00E335AA" w:rsidRDefault="00E335AA" w:rsidP="00E335AA">
      <w:pPr>
        <w:pStyle w:val="Odlomakpopisa"/>
        <w:rPr>
          <w:rFonts w:cstheme="minorHAnsi"/>
          <w:b/>
          <w:sz w:val="28"/>
          <w:szCs w:val="28"/>
        </w:rPr>
      </w:pPr>
    </w:p>
    <w:p w:rsidR="00EB75DE" w:rsidRPr="005A436C" w:rsidRDefault="00EB75DE" w:rsidP="00E335AA">
      <w:pPr>
        <w:pStyle w:val="Odlomakpopisa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5AA" w:rsidRPr="005A436C" w:rsidTr="005479E5">
        <w:tc>
          <w:tcPr>
            <w:tcW w:w="3020" w:type="dxa"/>
          </w:tcPr>
          <w:p w:rsidR="00E335AA" w:rsidRPr="005A436C" w:rsidRDefault="007B4FDF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U</w:t>
            </w:r>
            <w:r w:rsidR="00E335AA" w:rsidRPr="005A436C">
              <w:rPr>
                <w:rFonts w:cstheme="minorHAnsi"/>
                <w:b/>
                <w:sz w:val="28"/>
                <w:szCs w:val="28"/>
              </w:rPr>
              <w:t>zorno</w:t>
            </w:r>
          </w:p>
          <w:p w:rsidR="007B4FDF" w:rsidRPr="005A436C" w:rsidRDefault="007B4FDF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dobro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436C">
              <w:rPr>
                <w:rFonts w:cstheme="minorHAnsi"/>
                <w:b/>
                <w:sz w:val="28"/>
                <w:szCs w:val="28"/>
              </w:rPr>
              <w:t>loše</w:t>
            </w:r>
          </w:p>
        </w:tc>
      </w:tr>
      <w:tr w:rsidR="00E335AA" w:rsidRPr="005A436C" w:rsidTr="005479E5"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pozitivno reagira na zahtjeve koje postavljaju učitelji (u skladu s pravnim propisima i Kućnim redom škole)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četiri do šest puta se oglušio na zahtjeve koje postavljaju učitelji (u skladu s pravnim propisima i Kućnim redom škole)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 xml:space="preserve">- negativno reagira na zahtjeve koje postavljaju učitelji i na njih se oglušio se više od šest puta (u skladu s pravnim propisima i Kućnim redom škole) 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B75DE" w:rsidRPr="005A436C" w:rsidTr="00EB75DE">
        <w:tc>
          <w:tcPr>
            <w:tcW w:w="3020" w:type="dxa"/>
          </w:tcPr>
          <w:p w:rsidR="00EB75DE" w:rsidRPr="005A436C" w:rsidRDefault="00EB75DE" w:rsidP="00093A2B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A436C">
              <w:rPr>
                <w:rFonts w:cstheme="minorHAnsi"/>
                <w:color w:val="000000"/>
                <w:sz w:val="28"/>
                <w:szCs w:val="28"/>
              </w:rPr>
              <w:t>- ne ometa učitelje za vrijeme nastave i ostalih oblika odgojno-obrazovnog rada (DOP, DOD, INA, izvanučionička nastava i sl.)</w:t>
            </w:r>
          </w:p>
          <w:p w:rsidR="00EB75DE" w:rsidRPr="005A436C" w:rsidRDefault="00EB75DE" w:rsidP="00093A2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EB75DE" w:rsidRPr="005A436C" w:rsidRDefault="00EB75DE" w:rsidP="00093A2B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color w:val="000000"/>
                <w:sz w:val="28"/>
                <w:szCs w:val="28"/>
              </w:rPr>
              <w:t>- povremeno ometa učitelje za vrijeme nastave i ostalih oblika odgojno-obrazovnog rada (DOP, DOD, INA, izvanučionička nastava i sl.)</w:t>
            </w:r>
          </w:p>
        </w:tc>
        <w:tc>
          <w:tcPr>
            <w:tcW w:w="3021" w:type="dxa"/>
          </w:tcPr>
          <w:p w:rsidR="00EB75DE" w:rsidRPr="005A436C" w:rsidRDefault="00EB75DE" w:rsidP="00093A2B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color w:val="000000"/>
                <w:sz w:val="28"/>
                <w:szCs w:val="28"/>
              </w:rPr>
              <w:t>- učestalo ometa učitelje za vrijeme nastave i ostalih oblika odgojno-obrazovnog rada (DOP, DOD, INA, izvanučionička nastava i sl.)</w:t>
            </w:r>
          </w:p>
        </w:tc>
      </w:tr>
      <w:tr w:rsidR="00E335AA" w:rsidRPr="005A436C" w:rsidTr="005479E5"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na primjere način komunicira sa svima učiteljima i djelatnicima škole i uvažava njihove zahtjeve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uvažava samo učitelje koji mu predaju i s njima komunicira na primjeren način, dok ostale ne uvažava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komunikacija s učiteljima i ostalim djelatnicima škole učestalo je neprimjerena, ne uvažava i ne poštuje učitelje</w:t>
            </w:r>
          </w:p>
        </w:tc>
      </w:tr>
      <w:tr w:rsidR="00E335AA" w:rsidRPr="005A436C" w:rsidTr="005479E5">
        <w:tc>
          <w:tcPr>
            <w:tcW w:w="3020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ne ugrožava sigurnost učitelja i drugih djelatnika</w:t>
            </w: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 xml:space="preserve">- jednom je upozoren i evidentiran zbog ugrožavanja sigurnosti učitelja i ostalih djelatnika </w:t>
            </w:r>
          </w:p>
          <w:p w:rsidR="005A436C" w:rsidRPr="005A436C" w:rsidRDefault="005A436C" w:rsidP="005479E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E335AA" w:rsidRPr="005A436C" w:rsidRDefault="00E335AA" w:rsidP="005479E5">
            <w:pPr>
              <w:jc w:val="both"/>
              <w:rPr>
                <w:rFonts w:cstheme="minorHAnsi"/>
                <w:sz w:val="28"/>
                <w:szCs w:val="28"/>
              </w:rPr>
            </w:pPr>
            <w:r w:rsidRPr="005A436C">
              <w:rPr>
                <w:rFonts w:cstheme="minorHAnsi"/>
                <w:sz w:val="28"/>
                <w:szCs w:val="28"/>
              </w:rPr>
              <w:t>- svojim ponašanjem učestalo ugrožava svoju sigurnost, sigurnost učitelja i ostalih djelatnika</w:t>
            </w:r>
          </w:p>
        </w:tc>
      </w:tr>
    </w:tbl>
    <w:p w:rsidR="005A436C" w:rsidRPr="005A436C" w:rsidRDefault="005A436C" w:rsidP="005A436C">
      <w:pPr>
        <w:rPr>
          <w:rFonts w:cstheme="minorHAnsi"/>
          <w:sz w:val="28"/>
          <w:szCs w:val="28"/>
        </w:rPr>
      </w:pPr>
    </w:p>
    <w:p w:rsidR="005A436C" w:rsidRDefault="005A436C" w:rsidP="00E335AA">
      <w:pPr>
        <w:jc w:val="center"/>
        <w:rPr>
          <w:rFonts w:cstheme="minorHAnsi"/>
        </w:rPr>
      </w:pPr>
    </w:p>
    <w:p w:rsidR="005A436C" w:rsidRDefault="005A436C" w:rsidP="00E335AA">
      <w:pPr>
        <w:jc w:val="center"/>
        <w:rPr>
          <w:rFonts w:cstheme="minorHAnsi"/>
        </w:rPr>
      </w:pPr>
    </w:p>
    <w:p w:rsidR="005A436C" w:rsidRDefault="005A436C" w:rsidP="00E335AA">
      <w:pPr>
        <w:jc w:val="center"/>
        <w:rPr>
          <w:rFonts w:cstheme="minorHAnsi"/>
        </w:rPr>
      </w:pPr>
    </w:p>
    <w:p w:rsidR="005A436C" w:rsidRDefault="005A436C" w:rsidP="005A436C">
      <w:pPr>
        <w:rPr>
          <w:rFonts w:cstheme="minorHAnsi"/>
        </w:rPr>
      </w:pPr>
    </w:p>
    <w:p w:rsidR="005A436C" w:rsidRDefault="005A436C" w:rsidP="005A436C">
      <w:pPr>
        <w:rPr>
          <w:rFonts w:cstheme="minorHAnsi"/>
        </w:rPr>
      </w:pPr>
    </w:p>
    <w:p w:rsidR="005A436C" w:rsidRDefault="005A436C" w:rsidP="005A436C">
      <w:pPr>
        <w:rPr>
          <w:rFonts w:cstheme="minorHAnsi"/>
        </w:rPr>
      </w:pPr>
    </w:p>
    <w:p w:rsidR="005A436C" w:rsidRDefault="005A436C" w:rsidP="005A436C">
      <w:pPr>
        <w:spacing w:after="160" w:line="259" w:lineRule="auto"/>
        <w:rPr>
          <w:rFonts w:cstheme="minorHAnsi"/>
          <w:b/>
          <w:sz w:val="28"/>
          <w:szCs w:val="28"/>
        </w:rPr>
      </w:pPr>
    </w:p>
    <w:p w:rsidR="00EB75DE" w:rsidRPr="00EB75DE" w:rsidRDefault="0076151E" w:rsidP="005A436C">
      <w:pPr>
        <w:spacing w:after="160" w:line="259" w:lineRule="auto"/>
        <w:rPr>
          <w:rFonts w:cstheme="minorHAnsi"/>
          <w:b/>
          <w:sz w:val="32"/>
          <w:szCs w:val="32"/>
        </w:rPr>
      </w:pPr>
      <w:r w:rsidRPr="00EB75DE">
        <w:rPr>
          <w:rFonts w:cstheme="minorHAnsi"/>
          <w:b/>
          <w:sz w:val="32"/>
          <w:szCs w:val="32"/>
        </w:rPr>
        <w:lastRenderedPageBreak/>
        <w:t>4.</w:t>
      </w:r>
      <w:r w:rsidR="00E335AA" w:rsidRPr="00EB75DE">
        <w:rPr>
          <w:rFonts w:cstheme="minorHAnsi"/>
          <w:b/>
          <w:sz w:val="32"/>
          <w:szCs w:val="32"/>
        </w:rPr>
        <w:t>Odnos prema školskoj imovini te društvenom i prirodnom okružju</w:t>
      </w:r>
    </w:p>
    <w:p w:rsidR="00E335AA" w:rsidRPr="00E2248E" w:rsidRDefault="00E335AA" w:rsidP="00E335AA">
      <w:pPr>
        <w:jc w:val="center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5AA" w:rsidRPr="00E2248E" w:rsidTr="005479E5">
        <w:tc>
          <w:tcPr>
            <w:tcW w:w="3020" w:type="dxa"/>
          </w:tcPr>
          <w:p w:rsidR="00E335AA" w:rsidRPr="00AD16D2" w:rsidRDefault="00E335AA" w:rsidP="005479E5">
            <w:pPr>
              <w:jc w:val="center"/>
              <w:rPr>
                <w:rFonts w:cstheme="minorHAnsi"/>
                <w:b/>
              </w:rPr>
            </w:pPr>
            <w:r w:rsidRPr="00AD16D2">
              <w:rPr>
                <w:rFonts w:cstheme="minorHAnsi"/>
                <w:b/>
              </w:rPr>
              <w:t>uzorno</w:t>
            </w:r>
          </w:p>
        </w:tc>
        <w:tc>
          <w:tcPr>
            <w:tcW w:w="3021" w:type="dxa"/>
          </w:tcPr>
          <w:p w:rsidR="00E335AA" w:rsidRPr="00AD16D2" w:rsidRDefault="00E335AA" w:rsidP="005479E5">
            <w:pPr>
              <w:jc w:val="center"/>
              <w:rPr>
                <w:rFonts w:cstheme="minorHAnsi"/>
                <w:b/>
              </w:rPr>
            </w:pPr>
            <w:r w:rsidRPr="00AD16D2">
              <w:rPr>
                <w:rFonts w:cstheme="minorHAnsi"/>
                <w:b/>
              </w:rPr>
              <w:t>dobro</w:t>
            </w:r>
          </w:p>
        </w:tc>
        <w:tc>
          <w:tcPr>
            <w:tcW w:w="3021" w:type="dxa"/>
          </w:tcPr>
          <w:p w:rsidR="00E335AA" w:rsidRPr="00AD16D2" w:rsidRDefault="00E335AA" w:rsidP="005479E5">
            <w:pPr>
              <w:jc w:val="center"/>
              <w:rPr>
                <w:rFonts w:cstheme="minorHAnsi"/>
                <w:b/>
              </w:rPr>
            </w:pPr>
            <w:r w:rsidRPr="00AD16D2">
              <w:rPr>
                <w:rFonts w:cstheme="minorHAnsi"/>
                <w:b/>
              </w:rPr>
              <w:t>loše</w:t>
            </w:r>
          </w:p>
        </w:tc>
      </w:tr>
      <w:tr w:rsidR="00E335AA" w:rsidRPr="00E2248E" w:rsidTr="005479E5">
        <w:tc>
          <w:tcPr>
            <w:tcW w:w="3020" w:type="dxa"/>
          </w:tcPr>
          <w:p w:rsidR="0076151E" w:rsidRDefault="0076151E" w:rsidP="005479E5">
            <w:pPr>
              <w:jc w:val="both"/>
              <w:rPr>
                <w:rFonts w:cstheme="minorHAnsi"/>
              </w:rPr>
            </w:pPr>
          </w:p>
          <w:p w:rsidR="00E335AA" w:rsidRPr="00E2248E" w:rsidRDefault="00E335AA" w:rsidP="005479E5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 xml:space="preserve"> učenik čuva imovinu (učenika, škole, osobnu, društvenu…)</w:t>
            </w:r>
          </w:p>
        </w:tc>
        <w:tc>
          <w:tcPr>
            <w:tcW w:w="3021" w:type="dxa"/>
          </w:tcPr>
          <w:p w:rsidR="0076151E" w:rsidRDefault="0076151E" w:rsidP="005479E5">
            <w:pPr>
              <w:jc w:val="both"/>
              <w:rPr>
                <w:rFonts w:cstheme="minorHAnsi"/>
              </w:rPr>
            </w:pPr>
          </w:p>
          <w:p w:rsidR="00E335AA" w:rsidRDefault="00E335AA" w:rsidP="005479E5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jednom je evidentiran za namjerno uništavanje imovine (učenika, škole, osobnu, društvenu…)</w:t>
            </w:r>
          </w:p>
          <w:p w:rsidR="005A436C" w:rsidRPr="00E2248E" w:rsidRDefault="005A436C" w:rsidP="005479E5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6151E" w:rsidRDefault="0076151E" w:rsidP="005479E5">
            <w:pPr>
              <w:jc w:val="both"/>
              <w:rPr>
                <w:rFonts w:cstheme="minorHAnsi"/>
              </w:rPr>
            </w:pPr>
          </w:p>
          <w:p w:rsidR="00E335AA" w:rsidRPr="00E2248E" w:rsidRDefault="00E335AA" w:rsidP="005479E5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učestalo uništava imovinu (učenika, škole, osobnu, društvenu…)</w:t>
            </w:r>
          </w:p>
        </w:tc>
      </w:tr>
      <w:tr w:rsidR="0076151E" w:rsidRPr="00E2248E" w:rsidTr="005479E5">
        <w:tc>
          <w:tcPr>
            <w:tcW w:w="3020" w:type="dxa"/>
          </w:tcPr>
          <w:p w:rsidR="0076151E" w:rsidRDefault="0076151E" w:rsidP="0076151E">
            <w:pPr>
              <w:jc w:val="both"/>
              <w:rPr>
                <w:rFonts w:cstheme="minorHAnsi"/>
                <w:color w:val="000000"/>
              </w:rPr>
            </w:pPr>
          </w:p>
          <w:p w:rsidR="0076151E" w:rsidRPr="00E2248E" w:rsidRDefault="0076151E" w:rsidP="0076151E">
            <w:pPr>
              <w:jc w:val="both"/>
              <w:rPr>
                <w:rFonts w:cstheme="minorHAnsi"/>
                <w:color w:val="000000"/>
              </w:rPr>
            </w:pPr>
            <w:r w:rsidRPr="00E2248E">
              <w:rPr>
                <w:rFonts w:cstheme="minorHAnsi"/>
                <w:color w:val="000000"/>
              </w:rPr>
              <w:t xml:space="preserve"> vodi računa o urednosti školskih prostora (učionica, sanitarnih čvorova i sl.), učestalo nosi preobuću</w:t>
            </w:r>
          </w:p>
        </w:tc>
        <w:tc>
          <w:tcPr>
            <w:tcW w:w="3021" w:type="dxa"/>
          </w:tcPr>
          <w:p w:rsidR="0076151E" w:rsidRDefault="0076151E" w:rsidP="0076151E">
            <w:pPr>
              <w:jc w:val="both"/>
              <w:rPr>
                <w:rFonts w:cstheme="minorHAnsi"/>
                <w:color w:val="000000"/>
              </w:rPr>
            </w:pPr>
            <w:r w:rsidRPr="00E2248E">
              <w:rPr>
                <w:rFonts w:cstheme="minorHAnsi"/>
                <w:color w:val="000000"/>
              </w:rPr>
              <w:t>- vodi računa o urednosti školskih prostora (učionica, sanitarnih čvorova i sl.), četiri do šest puta je evidentiran kako zaboravlja i ne nosi preobuću čime otežava održavanje čistoće škole i remeti osobno i tuđe zdravlje</w:t>
            </w:r>
          </w:p>
          <w:p w:rsidR="0076151E" w:rsidRPr="00E2248E" w:rsidRDefault="0076151E" w:rsidP="0076151E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021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  <w:color w:val="000000"/>
              </w:rPr>
            </w:pPr>
            <w:r w:rsidRPr="00E2248E">
              <w:rPr>
                <w:rFonts w:cstheme="minorHAnsi"/>
                <w:color w:val="000000"/>
              </w:rPr>
              <w:t>- neprimjereno se ponaša prilikom korištenja sanitarnih čvorova namjerno narušavajući toaletnu higijenu, ne želi nositi preobuću čime otežava održavanje čistoće škole i remeti osobno i tuđe zdravlje</w:t>
            </w:r>
          </w:p>
        </w:tc>
      </w:tr>
      <w:tr w:rsidR="0076151E" w:rsidRPr="00E2248E" w:rsidTr="005479E5">
        <w:tc>
          <w:tcPr>
            <w:tcW w:w="3020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poštuje zabranu unošenja zabranjenih sredstava u unutrašnji ili vanjski prostor škole</w:t>
            </w:r>
          </w:p>
        </w:tc>
        <w:tc>
          <w:tcPr>
            <w:tcW w:w="3021" w:type="dxa"/>
          </w:tcPr>
          <w:p w:rsidR="0076151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jednom se oglušio na zabranu unošenja zabranjenih sredstava u unutrašnji ili vanjski prostor škole, o čemu postoji evidencija</w:t>
            </w:r>
          </w:p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učestalo krši zabranu unošenja zabranjenih sredstava u unutrašnji ili vanjski prostor škole, o čemu postoji evidencija</w:t>
            </w:r>
          </w:p>
        </w:tc>
      </w:tr>
      <w:tr w:rsidR="0076151E" w:rsidRPr="00E2248E" w:rsidTr="005479E5">
        <w:tc>
          <w:tcPr>
            <w:tcW w:w="3020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2248E">
              <w:rPr>
                <w:rFonts w:cstheme="minorHAnsi"/>
              </w:rPr>
              <w:t>prihvaća svoju odgovornost za svoje postupke prema imovini škole te društvenom i prirodnom okružju</w:t>
            </w:r>
          </w:p>
        </w:tc>
        <w:tc>
          <w:tcPr>
            <w:tcW w:w="3021" w:type="dxa"/>
          </w:tcPr>
          <w:p w:rsidR="0076151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ima četiri do šest evidencija o neprihvaćanju odgovornosti za svoje postupke prema imovini škole te društvenom i prirodnom okružju</w:t>
            </w:r>
          </w:p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ne prihvaća odgovornosti za svoje postupke prema imovini škole te društvenom i prirodnom okružju</w:t>
            </w:r>
          </w:p>
        </w:tc>
      </w:tr>
      <w:tr w:rsidR="0076151E" w:rsidRPr="00E2248E" w:rsidTr="005479E5">
        <w:tc>
          <w:tcPr>
            <w:tcW w:w="3020" w:type="dxa"/>
          </w:tcPr>
          <w:p w:rsidR="0076151E" w:rsidRDefault="0076151E" w:rsidP="007615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2248E">
              <w:rPr>
                <w:rFonts w:cstheme="minorHAnsi"/>
              </w:rPr>
              <w:t>posjeduje razvijenu ekološku svijest i ponaša se u skladu s tim</w:t>
            </w:r>
          </w:p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ima djelomično razvijenu ekološku svijest</w:t>
            </w:r>
          </w:p>
        </w:tc>
        <w:tc>
          <w:tcPr>
            <w:tcW w:w="3021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</w:rPr>
              <w:t>- nema razvijenu ekološku svijest</w:t>
            </w:r>
          </w:p>
        </w:tc>
      </w:tr>
      <w:tr w:rsidR="0076151E" w:rsidRPr="00E2248E" w:rsidTr="005479E5">
        <w:tc>
          <w:tcPr>
            <w:tcW w:w="3020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  <w:color w:val="000000"/>
              </w:rPr>
              <w:t>- poštuje zabranu konzumiranja alkohola, duhanskih proizvoda i droge u unutrašnjem i vanjskom prostoru škole i svim ostalim prigodama (TN, izleti, susreti i sl.)</w:t>
            </w:r>
          </w:p>
        </w:tc>
        <w:tc>
          <w:tcPr>
            <w:tcW w:w="3021" w:type="dxa"/>
          </w:tcPr>
          <w:p w:rsidR="0076151E" w:rsidRDefault="0076151E" w:rsidP="0076151E">
            <w:pPr>
              <w:jc w:val="both"/>
              <w:rPr>
                <w:rFonts w:cstheme="minorHAnsi"/>
                <w:color w:val="000000"/>
              </w:rPr>
            </w:pPr>
            <w:r w:rsidRPr="00E2248E">
              <w:rPr>
                <w:rFonts w:cstheme="minorHAnsi"/>
                <w:color w:val="000000"/>
              </w:rPr>
              <w:t>- jednom je upozoren i evidentiran za konzumaciju alkohola, duhanskih proizvoda i droge u unutrašnjem i vanjskom prostoru škole i svim ostalim prigodama (TN, izleti, susreti i sl.)</w:t>
            </w:r>
          </w:p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6151E" w:rsidRPr="00E2248E" w:rsidRDefault="0076151E" w:rsidP="0076151E">
            <w:pPr>
              <w:jc w:val="both"/>
              <w:rPr>
                <w:rFonts w:cstheme="minorHAnsi"/>
              </w:rPr>
            </w:pPr>
            <w:r w:rsidRPr="00E2248E">
              <w:rPr>
                <w:rFonts w:cstheme="minorHAnsi"/>
                <w:color w:val="000000"/>
              </w:rPr>
              <w:t>- ne poštuje zabranu konzumiranja alkohola, duhanskih proizvoda i droge u unutrašnjem i vanjskom prostoru škole i svim ostalim prigodama (TN, izleti, susreti i sl.)</w:t>
            </w:r>
          </w:p>
        </w:tc>
      </w:tr>
    </w:tbl>
    <w:p w:rsidR="005A436C" w:rsidRDefault="005A436C" w:rsidP="005A436C">
      <w:pPr>
        <w:shd w:val="clear" w:color="auto" w:fill="FFFFFF"/>
        <w:spacing w:before="225" w:after="225"/>
        <w:rPr>
          <w:rFonts w:asciiTheme="minorHAnsi" w:hAnsiTheme="minorHAnsi"/>
          <w:b/>
          <w:bCs/>
          <w:color w:val="000000"/>
        </w:rPr>
      </w:pPr>
    </w:p>
    <w:p w:rsidR="00C36D79" w:rsidRDefault="00FB74D3" w:rsidP="00C36D79">
      <w:pPr>
        <w:shd w:val="clear" w:color="auto" w:fill="FFFFFF"/>
        <w:spacing w:before="225" w:after="225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>ZAVRŠNE NAPOMENE</w:t>
      </w:r>
    </w:p>
    <w:p w:rsidR="00FB74D3" w:rsidRDefault="00FB74D3" w:rsidP="00FB74D3">
      <w:pPr>
        <w:shd w:val="clear" w:color="auto" w:fill="FFFFFF"/>
        <w:spacing w:before="225" w:after="225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Učitelj ima obvezu:</w:t>
      </w:r>
    </w:p>
    <w:p w:rsidR="00FB74D3" w:rsidRPr="00FB74D3" w:rsidRDefault="00FB74D3" w:rsidP="00FB74D3">
      <w:pPr>
        <w:pStyle w:val="Odlomakpopisa"/>
        <w:numPr>
          <w:ilvl w:val="0"/>
          <w:numId w:val="13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Redovito upisivati bilješke učenikovog vladanja,</w:t>
      </w:r>
      <w:r w:rsidR="00AD16D2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pridržavajući se zajedničkih kriterija</w:t>
      </w:r>
    </w:p>
    <w:p w:rsidR="00C36D79" w:rsidRDefault="00C36D79" w:rsidP="00C36D79">
      <w:pPr>
        <w:shd w:val="clear" w:color="auto" w:fill="FFFFFF"/>
        <w:spacing w:before="225" w:after="225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Razrednik ima obvezu:</w:t>
      </w:r>
    </w:p>
    <w:p w:rsidR="00C36D79" w:rsidRPr="00C36D79" w:rsidRDefault="00C36D79" w:rsidP="00C36D79">
      <w:pPr>
        <w:pStyle w:val="Odlomakpopisa"/>
        <w:numPr>
          <w:ilvl w:val="0"/>
          <w:numId w:val="11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na početku nastavne godine (na 1. satu razrednika, tj. na 1. roditeljskom sastanku) upoznati javno sve učenike i roditelje s elementima i mjerilima ocjenjivanja vladanja učenika</w:t>
      </w:r>
    </w:p>
    <w:p w:rsidR="00C36D79" w:rsidRPr="00C36D79" w:rsidRDefault="00C36D79" w:rsidP="00C36D79">
      <w:pPr>
        <w:pStyle w:val="Odlomakpopisa"/>
        <w:numPr>
          <w:ilvl w:val="0"/>
          <w:numId w:val="11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kraju nastavne godine (</w:t>
      </w:r>
      <w:r w:rsidRPr="00C36D79">
        <w:rPr>
          <w:rFonts w:asciiTheme="minorHAnsi" w:hAnsiTheme="minorHAnsi"/>
          <w:color w:val="000000"/>
        </w:rPr>
        <w:t>na zadnjem satu razrednika na kraju nastavne godine) javno zaključiti i priopćiti, te obrazložiti ocjenu vladanja svakom učeniku, a u odgovarajuću rubriku Dnevnika rada za sat razrednika upisati „javno zaključivanje i priopćavanje ocjena vladanja učenika"</w:t>
      </w:r>
      <w:r w:rsidR="00EB75DE">
        <w:rPr>
          <w:rFonts w:asciiTheme="minorHAnsi" w:hAnsiTheme="minorHAnsi"/>
          <w:color w:val="000000"/>
        </w:rPr>
        <w:t>, te upoznati roditelje sa zakonskim rokom za žalbu na izrečenu ocjenu vladanja.</w:t>
      </w:r>
    </w:p>
    <w:p w:rsidR="00C36D79" w:rsidRDefault="00C36D79" w:rsidP="00C36D79">
      <w:pPr>
        <w:pStyle w:val="Odlomakpopisa"/>
        <w:numPr>
          <w:ilvl w:val="0"/>
          <w:numId w:val="11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 w:rsidRPr="00C36D79">
        <w:rPr>
          <w:rFonts w:asciiTheme="minorHAnsi" w:hAnsiTheme="minorHAnsi"/>
          <w:color w:val="000000"/>
        </w:rPr>
        <w:t>redovito informirati roditelje o vladanju učenika, dogovarati i poduzimati mjere za unaprjeđivanje vladanja učenika, te voditi brigu o tome da roditelj pravovremeno dobije informaciju koju će i zbog čega ocjenu vladanja imati njegovo dijete na kraju nastavne godine.</w:t>
      </w:r>
    </w:p>
    <w:p w:rsidR="00FB74D3" w:rsidRDefault="00FB74D3" w:rsidP="00FB74D3">
      <w:pPr>
        <w:pStyle w:val="Odlomakpopisa"/>
        <w:shd w:val="clear" w:color="auto" w:fill="FFFFFF"/>
        <w:spacing w:before="225" w:after="225"/>
        <w:rPr>
          <w:rFonts w:asciiTheme="minorHAnsi" w:hAnsiTheme="minorHAnsi"/>
          <w:color w:val="000000"/>
        </w:rPr>
      </w:pPr>
    </w:p>
    <w:p w:rsidR="00FB74D3" w:rsidRPr="00AD16D2" w:rsidRDefault="00FB74D3" w:rsidP="00AD16D2">
      <w:pPr>
        <w:shd w:val="clear" w:color="auto" w:fill="FFFFFF"/>
        <w:spacing w:before="225" w:after="225"/>
        <w:rPr>
          <w:rFonts w:asciiTheme="minorHAnsi" w:hAnsiTheme="minorHAnsi"/>
          <w:b/>
          <w:color w:val="000000"/>
        </w:rPr>
      </w:pPr>
      <w:r w:rsidRPr="00AD16D2">
        <w:rPr>
          <w:rFonts w:asciiTheme="minorHAnsi" w:hAnsiTheme="minorHAnsi"/>
          <w:b/>
          <w:color w:val="000000"/>
        </w:rPr>
        <w:t>Ravnatelj:</w:t>
      </w:r>
    </w:p>
    <w:p w:rsidR="00FB74D3" w:rsidRDefault="00FB74D3" w:rsidP="00FB74D3">
      <w:pPr>
        <w:pStyle w:val="Odlomakpopisa"/>
        <w:numPr>
          <w:ilvl w:val="0"/>
          <w:numId w:val="14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Upoznaje </w:t>
      </w:r>
      <w:r w:rsidR="00AD16D2">
        <w:rPr>
          <w:rFonts w:asciiTheme="minorHAnsi" w:hAnsiTheme="minorHAnsi"/>
          <w:color w:val="000000"/>
        </w:rPr>
        <w:t>Vijeće roditelja s prijedlogom Pravilnika</w:t>
      </w:r>
    </w:p>
    <w:p w:rsidR="00AD16D2" w:rsidRPr="00C36D79" w:rsidRDefault="00AD16D2" w:rsidP="00FB74D3">
      <w:pPr>
        <w:pStyle w:val="Odlomakpopisa"/>
        <w:numPr>
          <w:ilvl w:val="0"/>
          <w:numId w:val="14"/>
        </w:numPr>
        <w:shd w:val="clear" w:color="auto" w:fill="FFFFFF"/>
        <w:spacing w:before="225" w:after="2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Prijedlog Pravilnika predstavlja Školskom odboru.</w:t>
      </w:r>
    </w:p>
    <w:p w:rsidR="00C36D79" w:rsidRPr="00C36D79" w:rsidRDefault="00C36D79" w:rsidP="00C36D79">
      <w:pPr>
        <w:shd w:val="clear" w:color="auto" w:fill="FFFFFF"/>
        <w:spacing w:before="225" w:after="225"/>
        <w:rPr>
          <w:rFonts w:asciiTheme="minorHAnsi" w:hAnsiTheme="minorHAnsi"/>
          <w:color w:val="000000"/>
        </w:rPr>
      </w:pPr>
    </w:p>
    <w:p w:rsidR="00C36D79" w:rsidRPr="00C36D79" w:rsidRDefault="00C36D79">
      <w:pPr>
        <w:rPr>
          <w:rFonts w:asciiTheme="minorHAnsi" w:hAnsiTheme="minorHAnsi"/>
        </w:rPr>
      </w:pPr>
    </w:p>
    <w:sectPr w:rsidR="00C36D79" w:rsidRPr="00C36D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E6" w:rsidRDefault="00762AE6" w:rsidP="0076151E">
      <w:r>
        <w:separator/>
      </w:r>
    </w:p>
  </w:endnote>
  <w:endnote w:type="continuationSeparator" w:id="0">
    <w:p w:rsidR="00762AE6" w:rsidRDefault="00762AE6" w:rsidP="007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70866"/>
      <w:docPartObj>
        <w:docPartGallery w:val="Page Numbers (Bottom of Page)"/>
        <w:docPartUnique/>
      </w:docPartObj>
    </w:sdtPr>
    <w:sdtEndPr/>
    <w:sdtContent>
      <w:p w:rsidR="0076151E" w:rsidRDefault="007615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81">
          <w:rPr>
            <w:noProof/>
          </w:rPr>
          <w:t>8</w:t>
        </w:r>
        <w:r>
          <w:fldChar w:fldCharType="end"/>
        </w:r>
      </w:p>
    </w:sdtContent>
  </w:sdt>
  <w:p w:rsidR="0076151E" w:rsidRDefault="007615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E6" w:rsidRDefault="00762AE6" w:rsidP="0076151E">
      <w:r>
        <w:separator/>
      </w:r>
    </w:p>
  </w:footnote>
  <w:footnote w:type="continuationSeparator" w:id="0">
    <w:p w:rsidR="00762AE6" w:rsidRDefault="00762AE6" w:rsidP="0076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C9"/>
    <w:multiLevelType w:val="hybridMultilevel"/>
    <w:tmpl w:val="2F0AE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A66"/>
    <w:multiLevelType w:val="hybridMultilevel"/>
    <w:tmpl w:val="1818AF34"/>
    <w:lvl w:ilvl="0" w:tplc="5596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0C7"/>
    <w:multiLevelType w:val="hybridMultilevel"/>
    <w:tmpl w:val="9FC8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329"/>
    <w:multiLevelType w:val="multilevel"/>
    <w:tmpl w:val="ACC8F2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15777"/>
    <w:multiLevelType w:val="hybridMultilevel"/>
    <w:tmpl w:val="84BCB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6E2"/>
    <w:multiLevelType w:val="multilevel"/>
    <w:tmpl w:val="773A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81A95"/>
    <w:multiLevelType w:val="hybridMultilevel"/>
    <w:tmpl w:val="C3A4068C"/>
    <w:lvl w:ilvl="0" w:tplc="90EC4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22020"/>
    <w:multiLevelType w:val="multilevel"/>
    <w:tmpl w:val="27567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A5D56"/>
    <w:multiLevelType w:val="hybridMultilevel"/>
    <w:tmpl w:val="ECAAE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F7329"/>
    <w:multiLevelType w:val="hybridMultilevel"/>
    <w:tmpl w:val="65A28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4A1C"/>
    <w:multiLevelType w:val="hybridMultilevel"/>
    <w:tmpl w:val="B3EE5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554FB"/>
    <w:multiLevelType w:val="hybridMultilevel"/>
    <w:tmpl w:val="B2282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32D8"/>
    <w:multiLevelType w:val="hybridMultilevel"/>
    <w:tmpl w:val="7DBAE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C709A"/>
    <w:multiLevelType w:val="hybridMultilevel"/>
    <w:tmpl w:val="86E0D250"/>
    <w:lvl w:ilvl="0" w:tplc="FED0200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BC"/>
    <w:rsid w:val="00025482"/>
    <w:rsid w:val="001474BA"/>
    <w:rsid w:val="002C69EB"/>
    <w:rsid w:val="00530E5B"/>
    <w:rsid w:val="00551D81"/>
    <w:rsid w:val="0055229D"/>
    <w:rsid w:val="005565E1"/>
    <w:rsid w:val="005A436C"/>
    <w:rsid w:val="005D4DBC"/>
    <w:rsid w:val="005E3BEE"/>
    <w:rsid w:val="00704371"/>
    <w:rsid w:val="0076151E"/>
    <w:rsid w:val="00762AE6"/>
    <w:rsid w:val="007B4FDF"/>
    <w:rsid w:val="007F2285"/>
    <w:rsid w:val="00824F67"/>
    <w:rsid w:val="008643EE"/>
    <w:rsid w:val="00924356"/>
    <w:rsid w:val="009943F9"/>
    <w:rsid w:val="00AD16D2"/>
    <w:rsid w:val="00B31168"/>
    <w:rsid w:val="00B62661"/>
    <w:rsid w:val="00B865B7"/>
    <w:rsid w:val="00B979BD"/>
    <w:rsid w:val="00BA485D"/>
    <w:rsid w:val="00BC3819"/>
    <w:rsid w:val="00C36D79"/>
    <w:rsid w:val="00C37216"/>
    <w:rsid w:val="00C6040E"/>
    <w:rsid w:val="00CA3CF7"/>
    <w:rsid w:val="00D327CF"/>
    <w:rsid w:val="00D73FF3"/>
    <w:rsid w:val="00DB0581"/>
    <w:rsid w:val="00E20CF6"/>
    <w:rsid w:val="00E335AA"/>
    <w:rsid w:val="00EB75DE"/>
    <w:rsid w:val="00F37B53"/>
    <w:rsid w:val="00F60566"/>
    <w:rsid w:val="00F76924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FEAC-2FC5-4613-A270-A218F7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B62661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6266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62661"/>
    <w:pPr>
      <w:ind w:left="720"/>
      <w:contextualSpacing/>
    </w:pPr>
  </w:style>
  <w:style w:type="character" w:customStyle="1" w:styleId="fontstyle31">
    <w:name w:val="fontstyle31"/>
    <w:basedOn w:val="Zadanifontodlomka"/>
    <w:rsid w:val="00B6266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16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6D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15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1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15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151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B112-67AB-492B-A0C7-42D14628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Pedagog</cp:lastModifiedBy>
  <cp:revision>20</cp:revision>
  <cp:lastPrinted>2021-09-10T08:41:00Z</cp:lastPrinted>
  <dcterms:created xsi:type="dcterms:W3CDTF">2021-09-02T07:02:00Z</dcterms:created>
  <dcterms:modified xsi:type="dcterms:W3CDTF">2021-09-10T09:00:00Z</dcterms:modified>
</cp:coreProperties>
</file>