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 w:val="false"/>
          <w:i w:val="false"/>
          <w:iCs w:val="false"/>
          <w:sz w:val="28"/>
          <w:szCs w:val="28"/>
          <w:u w:val="single"/>
        </w:rPr>
      </w:pPr>
      <w:r>
        <w:rPr>
          <w:i w:val="false"/>
          <w:iCs w:val="false"/>
          <w:sz w:val="28"/>
          <w:szCs w:val="28"/>
          <w:u w:val="single"/>
        </w:rPr>
        <w:t>Srijeda 25.03.2020.</w:t>
      </w:r>
    </w:p>
    <w:p>
      <w:pPr>
        <w:pStyle w:val="Normal"/>
        <w:rPr>
          <w:i w:val="false"/>
          <w:i w:val="false"/>
          <w:iCs w:val="false"/>
          <w:sz w:val="28"/>
          <w:szCs w:val="28"/>
          <w:u w:val="single"/>
        </w:rPr>
      </w:pPr>
      <w:r>
        <w:rPr>
          <w:i w:val="false"/>
          <w:iCs w:val="false"/>
          <w:sz w:val="28"/>
          <w:szCs w:val="28"/>
          <w:u w:val="single"/>
        </w:rPr>
      </w:r>
    </w:p>
    <w:p>
      <w:pPr>
        <w:pStyle w:val="Normal"/>
        <w:rPr>
          <w:b/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t>Zadatak 3. /3.r /TZK</w:t>
      </w:r>
    </w:p>
    <w:p>
      <w:pPr>
        <w:pStyle w:val="Normal"/>
        <w:rPr>
          <w:b/>
          <w:b/>
          <w:bCs/>
          <w:i w:val="false"/>
          <w:i w:val="false"/>
          <w:iCs w:val="false"/>
          <w:sz w:val="28"/>
          <w:szCs w:val="28"/>
          <w:u w:val="single"/>
        </w:rPr>
      </w:pPr>
      <w:r>
        <w:rPr>
          <w:b/>
          <w:bCs/>
          <w:i w:val="false"/>
          <w:iCs w:val="false"/>
          <w:sz w:val="28"/>
          <w:szCs w:val="28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-128905</wp:posOffset>
            </wp:positionH>
            <wp:positionV relativeFrom="paragraph">
              <wp:posOffset>101600</wp:posOffset>
            </wp:positionV>
            <wp:extent cx="6325235" cy="531622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4534535</wp:posOffset>
                </wp:positionH>
                <wp:positionV relativeFrom="paragraph">
                  <wp:posOffset>3407410</wp:posOffset>
                </wp:positionV>
                <wp:extent cx="1075055" cy="176530"/>
                <wp:effectExtent l="0" t="0" r="0" b="0"/>
                <wp:wrapNone/>
                <wp:docPr id="2" name="Oblik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60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NASTAVNIK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Oblik2" stroked="f" style="position:absolute;margin-left:357.05pt;margin-top:268.3pt;width:84.55pt;height:13.8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NASTAVNIK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1341755</wp:posOffset>
                </wp:positionH>
                <wp:positionV relativeFrom="paragraph">
                  <wp:posOffset>3267710</wp:posOffset>
                </wp:positionV>
                <wp:extent cx="953135" cy="176530"/>
                <wp:effectExtent l="0" t="0" r="0" b="0"/>
                <wp:wrapNone/>
                <wp:docPr id="3" name="Oblik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TOMISLAV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Oblik3" stroked="f" style="position:absolute;margin-left:105.65pt;margin-top:257.3pt;width:74.95pt;height:13.8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TOMISLAV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Zadatak za najbržeg učenika Tomislav</w:t>
      </w:r>
      <w:r>
        <w:rPr>
          <w:sz w:val="28"/>
          <w:szCs w:val="28"/>
        </w:rPr>
        <w:t>a</w:t>
      </w:r>
      <w:r>
        <w:rPr>
          <w:sz w:val="28"/>
          <w:szCs w:val="28"/>
        </w:rPr>
        <w:t>....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U dvorani se nalaze različiti predmeti koje Tomislav koristi i mora nastavniku odgovoriti na pitanja: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1. Koliko je osoba u </w:t>
      </w:r>
      <w:r>
        <w:rPr>
          <w:sz w:val="28"/>
          <w:szCs w:val="28"/>
        </w:rPr>
        <w:t xml:space="preserve">dvorani </w:t>
      </w:r>
      <w:r>
        <w:rPr>
          <w:sz w:val="28"/>
          <w:szCs w:val="28"/>
        </w:rPr>
        <w:t>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Koliko se predmeta nalazi u plavom terenu?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Koliko u dvorani ima lopti,a koliko strunjača i koje su boje?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Koliko krugova vidiš u dvorNI?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5. Prebroj sve kapice u dvorani i napiši koje su boje?</w:t>
      </w:r>
    </w:p>
    <w:p>
      <w:pPr>
        <w:pStyle w:val="Normal"/>
        <w:spacing w:lineRule="auto" w:line="360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6. Na kraju terena nalazi se koš (da/ne?)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1</Pages>
  <Words>78</Words>
  <CharactersWithSpaces>448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2020-03-24T17:45:09Z</dcterms:created>
  <dc:creator/>
  <dc:description/>
  <dc:language>hr-HR</dc:language>
  <cp:lastModifiedBy/>
  <dcterms:modified xsi:type="dcterms:W3CDTF">2020-03-24T18:00:24Z</dcterms:modified>
  <cp:revision>2</cp:revision>
  <dc:subject/>
  <dc:title/>
</cp:coreProperties>
</file>