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ZADATAK 4.</w:t>
      </w:r>
      <w:r>
        <w:rPr>
          <w:b/>
          <w:bCs/>
          <w:u w:val="single"/>
        </w:rPr>
        <w:t xml:space="preserve"> / 7.razred </w:t>
      </w:r>
      <w:r>
        <w:rPr>
          <w:b/>
          <w:bCs/>
        </w:rPr>
        <w:t>(30.03.2020.)</w:t>
      </w:r>
    </w:p>
    <w:p>
      <w:pPr>
        <w:pStyle w:val="Normal"/>
        <w:rPr/>
      </w:pPr>
      <w:r>
        <w:rPr/>
        <w:t xml:space="preserve"> </w:t>
      </w:r>
      <w:r>
        <w:rPr/>
        <w:t>GIMNASTIKA -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Internetskapoveznica"/>
          </w:rPr>
          <w:t>https://youtu.be/vGDJ7eniSeg</w:t>
        </w:r>
      </w:hyperlink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/gimnastička sprava: </w:t>
      </w:r>
      <w:r>
        <w:rPr>
          <w:i/>
          <w:iCs/>
        </w:rPr>
        <w:t>karike</w:t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 xml:space="preserve">/naziv vježbe: </w:t>
      </w:r>
      <w:r>
        <w:rPr>
          <w:i/>
          <w:iCs/>
        </w:rPr>
        <w:t>ljuljanje na karikama malom amplitudom gibanja i saskok u zaljuljaju</w:t>
      </w:r>
    </w:p>
    <w:p>
      <w:pPr>
        <w:pStyle w:val="Normal"/>
        <w:spacing w:lineRule="auto" w:line="360"/>
        <w:jc w:val="both"/>
        <w:rPr/>
      </w:pPr>
      <w:r>
        <w:rPr/>
        <w:t>ljuljanje na karikama (amplituida pokreta) i saskok u zaljuljaju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 xml:space="preserve">Opis tehnike: </w:t>
      </w:r>
    </w:p>
    <w:p>
      <w:pPr>
        <w:pStyle w:val="Normal"/>
        <w:spacing w:lineRule="auto" w:line="360"/>
        <w:jc w:val="both"/>
        <w:rPr/>
      </w:pPr>
      <w:r>
        <w:rPr/>
        <w:t>Učenik/ca se ljulja na dohvatnim karikama izvodeći predljuljaj/zaljuljaj/predljuljaj.</w:t>
      </w:r>
    </w:p>
    <w:p>
      <w:pPr>
        <w:pStyle w:val="Normal"/>
        <w:spacing w:lineRule="auto" w:line="360"/>
        <w:jc w:val="both"/>
        <w:rPr/>
      </w:pPr>
      <w:r>
        <w:rPr/>
        <w:t xml:space="preserve">Ljuljanje pojačava odrazom nogu o tlo ispod karika(koračanjem). </w:t>
      </w:r>
    </w:p>
    <w:p>
      <w:pPr>
        <w:pStyle w:val="Normal"/>
        <w:spacing w:lineRule="auto" w:line="360"/>
        <w:jc w:val="both"/>
        <w:rPr/>
      </w:pPr>
      <w:r>
        <w:rPr/>
        <w:t xml:space="preserve">1. Dvostruki zamasima nogu </w:t>
      </w:r>
      <w:r>
        <w:rPr>
          <w:b/>
          <w:bCs/>
        </w:rPr>
        <w:t xml:space="preserve">prema naprijed </w:t>
      </w:r>
      <w:r>
        <w:rPr/>
        <w:t>-</w:t>
      </w:r>
      <w:r>
        <w:rPr>
          <w:b/>
          <w:bCs/>
        </w:rPr>
        <w:t>KORAČANJE</w:t>
      </w:r>
      <w:r>
        <w:rPr/>
        <w:t xml:space="preserve">(drugi zamah završava </w:t>
      </w:r>
      <w:r>
        <w:rPr>
          <w:b/>
          <w:bCs/>
        </w:rPr>
        <w:t>blokadom nogu/sunožno naprijed ispruženo / pogledom usmjerenim u vrhove stopala</w:t>
      </w:r>
      <w:r>
        <w:rPr>
          <w:b w:val="false"/>
          <w:bCs w:val="false"/>
        </w:rPr>
        <w:t>)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2. Dvostruki zamasima nogu </w:t>
      </w:r>
      <w:r>
        <w:rPr>
          <w:b/>
          <w:bCs/>
        </w:rPr>
        <w:t>prema nazad</w:t>
      </w:r>
      <w:r>
        <w:rPr>
          <w:b w:val="false"/>
          <w:bCs w:val="false"/>
        </w:rPr>
        <w:t xml:space="preserve"> -</w:t>
      </w:r>
      <w:r>
        <w:rPr>
          <w:b/>
          <w:bCs/>
        </w:rPr>
        <w:t>KORAČANJE</w:t>
      </w:r>
      <w:r>
        <w:rPr>
          <w:b w:val="false"/>
          <w:bCs w:val="false"/>
        </w:rPr>
        <w:t>(</w:t>
      </w:r>
      <w:r>
        <w:rPr>
          <w:b/>
          <w:bCs/>
        </w:rPr>
        <w:t xml:space="preserve"> sunožno nazad ispruženo</w:t>
      </w:r>
      <w:r>
        <w:rPr/>
        <w:t xml:space="preserve"> )</w:t>
      </w:r>
    </w:p>
    <w:p>
      <w:pPr>
        <w:pStyle w:val="Normal"/>
        <w:spacing w:lineRule="auto" w:line="360"/>
        <w:jc w:val="both"/>
        <w:rPr/>
      </w:pPr>
      <w:r>
        <w:rPr/>
        <w:t xml:space="preserve">3. </w:t>
      </w:r>
      <w:r>
        <w:rPr>
          <w:i/>
          <w:iCs/>
        </w:rPr>
        <w:t>silazak sa sprave prema nazad</w:t>
      </w:r>
      <w:r>
        <w:rPr/>
        <w:t>/</w:t>
      </w:r>
      <w:r>
        <w:rPr>
          <w:b/>
          <w:bCs/>
        </w:rPr>
        <w:t xml:space="preserve"> saskok </w:t>
      </w:r>
      <w:r>
        <w:rPr/>
        <w:t>u krajnjoj točki zaljuljaja ,kad se tijelo trenutno zaustavi prije ponovnog predljuljaja ,učenik ispušta karike I nastavlja slobodnim saskokom kroz zrak sve do počučnja na strunjači koje su postavljene ispod karika.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>Asisetncija /čuvanje / pomaganje:</w:t>
      </w:r>
      <w:r>
        <w:rPr/>
        <w:t xml:space="preserve"> Na mjestu doskoka ispod krajnje točke zaljuljaja stoje dva pomagača,svaki s jedne strane .</w:t>
      </w:r>
    </w:p>
    <w:p>
      <w:pPr>
        <w:pStyle w:val="Normal"/>
        <w:spacing w:lineRule="auto" w:line="360"/>
        <w:jc w:val="both"/>
        <w:rPr/>
      </w:pPr>
      <w:r>
        <w:rPr/>
        <w:t xml:space="preserve">Oni učenicu još u letu prihvaćaju jednom rukom pod trbuh , a drugom za leđa i tako osiguravaju učenika/cu do doskoka na tlo.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 xml:space="preserve">Pogreške: </w:t>
      </w:r>
      <w:r>
        <w:rPr/>
        <w:t xml:space="preserve">-Nepravilno ljuljanje; -prenizak zaljuljaj prije saskoka; -prerano ispuštanje karika,prije krajnje točke zaljuljaja; -prekasno ispuštanje karika,kada je tijelo već krenulo u predljuljaj; -nesiguran i pretvrd doskok.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iCs/>
          <w:u w:val="single"/>
        </w:rPr>
        <w:t xml:space="preserve">Metodičkoi postupci: </w:t>
      </w:r>
      <w:r>
        <w:rPr/>
        <w:t xml:space="preserve">-«Klackalica» na tlu; - vis prednji na preči/karikama; - klim u visu prednjem na preči; - (trbušnjaci i uvinuća) fleksije i hiperekstenzije trupa pruženim nogama; -njih na preči/pritci; -saskok sa sanduka natrag na strunjaču na tlu; -saskok natrag sa švedskih ljestava u dubinu na strunjaču; -saskok iz ljuljanja na užetu natrag na strunjaču uz ispuštanje užeta u zaljuljaju.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vGDJ7eniSeg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LibreOffice/6.2.5.2$Windows_X86_64 LibreOffice_project/1ec314fa52f458adc18c4f025c545a4e8b22c159</Application>
  <Pages>1</Pages>
  <Words>245</Words>
  <Characters>1536</Characters>
  <CharactersWithSpaces>1771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2020-03-29T17:03:46Z</dcterms:created>
  <dc:creator/>
  <dc:description/>
  <dc:language>hr-HR</dc:language>
  <cp:lastModifiedBy/>
  <dcterms:modified xsi:type="dcterms:W3CDTF">2020-03-29T17:11:11Z</dcterms:modified>
  <cp:revision>1</cp:revision>
  <dc:subject/>
  <dc:title/>
</cp:coreProperties>
</file>