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A2" w:rsidRPr="00D8536D" w:rsidRDefault="002751D6" w:rsidP="00D8536D">
      <w:pPr>
        <w:spacing w:line="360" w:lineRule="auto"/>
        <w:jc w:val="center"/>
        <w:rPr>
          <w:sz w:val="28"/>
          <w:szCs w:val="28"/>
        </w:rPr>
      </w:pPr>
      <w:r w:rsidRPr="00D8536D">
        <w:rPr>
          <w:sz w:val="28"/>
          <w:szCs w:val="28"/>
        </w:rPr>
        <w:t>Rasprostiranje svjetlosti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 w:rsidRPr="00D8536D">
        <w:rPr>
          <w:b/>
          <w:bCs/>
          <w:sz w:val="24"/>
          <w:szCs w:val="24"/>
        </w:rPr>
        <w:t>Izvori svjetlosti</w:t>
      </w:r>
      <w:r>
        <w:rPr>
          <w:sz w:val="24"/>
          <w:szCs w:val="24"/>
        </w:rPr>
        <w:t xml:space="preserve"> su objekti koji daju svjetlost (npr. žarna nit žarulje, svijeća, Mjesec, zvijezde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>)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 w:rsidRPr="00D8536D">
        <w:rPr>
          <w:b/>
          <w:bCs/>
          <w:sz w:val="24"/>
          <w:szCs w:val="24"/>
        </w:rPr>
        <w:t>Primarni izvori</w:t>
      </w:r>
      <w:r>
        <w:rPr>
          <w:sz w:val="24"/>
          <w:szCs w:val="24"/>
        </w:rPr>
        <w:t xml:space="preserve"> svjetlosti sami stvaraju svjetlost (npr. žarna nit, Sunce).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 w:rsidRPr="00D8536D">
        <w:rPr>
          <w:b/>
          <w:bCs/>
          <w:sz w:val="24"/>
          <w:szCs w:val="24"/>
        </w:rPr>
        <w:t>Sekundarni izvori</w:t>
      </w:r>
      <w:r>
        <w:rPr>
          <w:sz w:val="24"/>
          <w:szCs w:val="24"/>
        </w:rPr>
        <w:t xml:space="preserve"> svjetlosti su obasjani i pritom odbijaju svjetlost od svoje površine (npr. Mjesec).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Izvori svjetlosti mogu biti </w:t>
      </w:r>
      <w:r w:rsidRPr="00D8536D">
        <w:rPr>
          <w:b/>
          <w:bCs/>
          <w:sz w:val="24"/>
          <w:szCs w:val="24"/>
        </w:rPr>
        <w:t>prirodni</w:t>
      </w:r>
      <w:r>
        <w:rPr>
          <w:sz w:val="24"/>
          <w:szCs w:val="24"/>
        </w:rPr>
        <w:t xml:space="preserve"> ili </w:t>
      </w:r>
      <w:r w:rsidRPr="00D8536D">
        <w:rPr>
          <w:b/>
          <w:bCs/>
          <w:sz w:val="24"/>
          <w:szCs w:val="24"/>
        </w:rPr>
        <w:t>umjetni</w:t>
      </w:r>
      <w:r>
        <w:rPr>
          <w:sz w:val="24"/>
          <w:szCs w:val="24"/>
        </w:rPr>
        <w:t xml:space="preserve"> (koje je napravio čovjek).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Svjetlost se širi pravocrtno. Pravac širenja svjetlosti prikazujemo linijama koje nazivamo </w:t>
      </w:r>
      <w:r w:rsidRPr="00D8536D">
        <w:rPr>
          <w:b/>
          <w:bCs/>
          <w:sz w:val="24"/>
          <w:szCs w:val="24"/>
        </w:rPr>
        <w:t>svjetlosne zrake</w:t>
      </w:r>
      <w:r>
        <w:rPr>
          <w:sz w:val="24"/>
          <w:szCs w:val="24"/>
        </w:rPr>
        <w:t>.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Ako obasjamo neprozirni predmet, najjače je osvjetljena obasjana strana, a iza predmeta nastaje </w:t>
      </w:r>
      <w:r w:rsidRPr="00D8536D">
        <w:rPr>
          <w:b/>
          <w:bCs/>
          <w:sz w:val="24"/>
          <w:szCs w:val="24"/>
        </w:rPr>
        <w:t>sjena</w:t>
      </w:r>
      <w:r>
        <w:rPr>
          <w:sz w:val="24"/>
          <w:szCs w:val="24"/>
        </w:rPr>
        <w:t>.</w:t>
      </w:r>
    </w:p>
    <w:p w:rsidR="002751D6" w:rsidRDefault="002751D6" w:rsidP="00D8536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Svijetliji</w:t>
      </w:r>
      <w:proofErr w:type="spellEnd"/>
      <w:r>
        <w:rPr>
          <w:sz w:val="24"/>
          <w:szCs w:val="24"/>
        </w:rPr>
        <w:t xml:space="preserve"> dio oko sjene naziva se </w:t>
      </w:r>
      <w:r w:rsidRPr="00D8536D">
        <w:rPr>
          <w:b/>
          <w:bCs/>
          <w:sz w:val="24"/>
          <w:szCs w:val="24"/>
        </w:rPr>
        <w:t>polusjena</w:t>
      </w:r>
      <w:r>
        <w:rPr>
          <w:sz w:val="24"/>
          <w:szCs w:val="24"/>
        </w:rPr>
        <w:t xml:space="preserve"> jer je djelomice obasjan svjetlošću.</w:t>
      </w:r>
    </w:p>
    <w:p w:rsidR="00D8536D" w:rsidRDefault="00D8536D" w:rsidP="00D8536D">
      <w:pPr>
        <w:spacing w:line="360" w:lineRule="auto"/>
        <w:rPr>
          <w:sz w:val="24"/>
          <w:szCs w:val="24"/>
        </w:rPr>
      </w:pPr>
      <w:r w:rsidRPr="00D8536D">
        <w:rPr>
          <w:b/>
          <w:bCs/>
          <w:sz w:val="24"/>
          <w:szCs w:val="24"/>
        </w:rPr>
        <w:t>Pomrčina Mjeseca</w:t>
      </w:r>
      <w:r>
        <w:rPr>
          <w:sz w:val="24"/>
          <w:szCs w:val="24"/>
        </w:rPr>
        <w:t xml:space="preserve"> nastaje kada se Zemlja nalazi između Sunca i Mjeseca, pa je Mjesec u Zemljinoj sjeni.</w:t>
      </w:r>
    </w:p>
    <w:p w:rsidR="002751D6" w:rsidRDefault="00D8536D" w:rsidP="00D8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Sunce je puno dalje od Zemlje nego Mjesec pa je prividni promjer Sunca i Mjeseca jednak. Zato može doći do </w:t>
      </w:r>
      <w:r w:rsidRPr="00D8536D">
        <w:rPr>
          <w:b/>
          <w:bCs/>
          <w:sz w:val="24"/>
          <w:szCs w:val="24"/>
        </w:rPr>
        <w:t>pomrčine Sunca</w:t>
      </w:r>
      <w:r>
        <w:rPr>
          <w:sz w:val="24"/>
          <w:szCs w:val="24"/>
        </w:rPr>
        <w:t xml:space="preserve"> kada se Mjesec nađe između Sunca i Zemlje. </w:t>
      </w:r>
    </w:p>
    <w:p w:rsidR="00D8536D" w:rsidRDefault="00D8536D" w:rsidP="00D8536D">
      <w:pPr>
        <w:spacing w:line="360" w:lineRule="auto"/>
        <w:rPr>
          <w:sz w:val="24"/>
          <w:szCs w:val="24"/>
        </w:rPr>
      </w:pPr>
      <w:r w:rsidRPr="00D8536D">
        <w:rPr>
          <w:b/>
          <w:bCs/>
          <w:sz w:val="24"/>
          <w:szCs w:val="24"/>
        </w:rPr>
        <w:t>Brzina svjetlosti</w:t>
      </w:r>
      <w:r>
        <w:rPr>
          <w:sz w:val="24"/>
          <w:szCs w:val="24"/>
        </w:rPr>
        <w:t xml:space="preserve"> je najveća brzina u prirodi. Označava se slovom </w:t>
      </w:r>
      <w:r w:rsidRPr="00D8536D"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i u vakuumu iznosi:</w:t>
      </w:r>
    </w:p>
    <w:p w:rsidR="00D8536D" w:rsidRPr="00D8536D" w:rsidRDefault="00D8536D" w:rsidP="00D8536D">
      <w:pPr>
        <w:spacing w:line="360" w:lineRule="auto"/>
        <w:jc w:val="center"/>
        <w:rPr>
          <w:b/>
          <w:bCs/>
          <w:sz w:val="24"/>
          <w:szCs w:val="24"/>
        </w:rPr>
      </w:pPr>
      <w:r w:rsidRPr="00D8536D">
        <w:rPr>
          <w:b/>
          <w:bCs/>
          <w:sz w:val="24"/>
          <w:szCs w:val="24"/>
        </w:rPr>
        <w:t>c=300 000 km/s</w:t>
      </w:r>
      <w:bookmarkStart w:id="0" w:name="_GoBack"/>
      <w:bookmarkEnd w:id="0"/>
    </w:p>
    <w:p w:rsidR="00D8536D" w:rsidRPr="00D8536D" w:rsidRDefault="00D8536D" w:rsidP="00D8536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c=3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m/s</w:t>
      </w:r>
    </w:p>
    <w:sectPr w:rsidR="00D8536D" w:rsidRPr="00D8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D6"/>
    <w:rsid w:val="002751D6"/>
    <w:rsid w:val="007115A2"/>
    <w:rsid w:val="00D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ECB8"/>
  <w15:chartTrackingRefBased/>
  <w15:docId w15:val="{3A7C165B-4DE6-4C59-AD4C-D7B465A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51D6"/>
    <w:rPr>
      <w:color w:val="0000FF"/>
      <w:u w:val="single"/>
    </w:rPr>
  </w:style>
  <w:style w:type="character" w:customStyle="1" w:styleId="mjx-char">
    <w:name w:val="mjx-char"/>
    <w:basedOn w:val="Zadanifontodlomka"/>
    <w:rsid w:val="00D8536D"/>
  </w:style>
  <w:style w:type="character" w:customStyle="1" w:styleId="mjxassistivemathml">
    <w:name w:val="mjx_assistive_mathml"/>
    <w:basedOn w:val="Zadanifontodlomka"/>
    <w:rsid w:val="00D8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Trnak Mašaberg</dc:creator>
  <cp:keywords/>
  <dc:description/>
  <cp:lastModifiedBy>Marija Trnak Mašaberg</cp:lastModifiedBy>
  <cp:revision>1</cp:revision>
  <dcterms:created xsi:type="dcterms:W3CDTF">2020-04-16T11:38:00Z</dcterms:created>
  <dcterms:modified xsi:type="dcterms:W3CDTF">2020-04-16T11:58:00Z</dcterms:modified>
</cp:coreProperties>
</file>