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79DC" w14:textId="12CA53E8" w:rsidR="00E87E8B" w:rsidRPr="00E87E8B" w:rsidRDefault="00E87E8B" w:rsidP="00E8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87E8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 </w:t>
      </w:r>
      <w:r w:rsidRPr="00E87E8B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021DE8">
        <w:rPr>
          <w:rFonts w:ascii="Times New Roman" w:eastAsia="Times New Roman" w:hAnsi="Times New Roman" w:cs="Times New Roman"/>
          <w:sz w:val="32"/>
          <w:szCs w:val="32"/>
          <w:lang w:eastAsia="hr-HR"/>
        </w:rPr>
        <w:t>Prilog za 4. razred uz temu Kristov Duh okuplja Crkvu…</w:t>
      </w:r>
      <w:bookmarkStart w:id="0" w:name="_GoBack"/>
      <w:bookmarkEnd w:id="0"/>
    </w:p>
    <w:p w14:paraId="342EBC6C" w14:textId="77777777" w:rsidR="00E87E8B" w:rsidRPr="00E87E8B" w:rsidRDefault="00E87E8B" w:rsidP="00E8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87E8B">
        <w:rPr>
          <w:rFonts w:ascii="Times New Roman" w:eastAsia="Times New Roman" w:hAnsi="Times New Roman" w:cs="Times New Roman"/>
          <w:sz w:val="32"/>
          <w:szCs w:val="32"/>
          <w:lang w:eastAsia="hr-HR"/>
        </w:rPr>
        <w:t>Čitanje Djela apostolskih</w:t>
      </w:r>
    </w:p>
    <w:p w14:paraId="7FFF4A5B" w14:textId="77777777" w:rsidR="00E87E8B" w:rsidRPr="00E87E8B" w:rsidRDefault="00E87E8B" w:rsidP="00E8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87E8B">
        <w:rPr>
          <w:rFonts w:ascii="Times New Roman" w:eastAsia="Times New Roman" w:hAnsi="Times New Roman" w:cs="Times New Roman"/>
          <w:sz w:val="32"/>
          <w:szCs w:val="32"/>
          <w:lang w:eastAsia="hr-HR"/>
        </w:rPr>
        <w:t>Kad je napokon došao dan Pedesetnice, svi su bili zajedno na istome mjestu. I eto iznenada šuma s neba, kao kad se digne silan vjetar. Ispuni svu kuću u kojoj su bili. I pokažu im se kao neki ognjeni razdijeljeni jezici te siđe po jedan na svakoga od njih. Svi se napuniše Duha Svetoga i počeše govoriti drugim jezicima, kako im već Duh davaše zboriti.</w:t>
      </w:r>
    </w:p>
    <w:p w14:paraId="7FD47E10" w14:textId="7AAA9913" w:rsidR="00E87E8B" w:rsidRDefault="00E87E8B" w:rsidP="00E8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87E8B">
        <w:rPr>
          <w:rFonts w:ascii="Times New Roman" w:eastAsia="Times New Roman" w:hAnsi="Times New Roman" w:cs="Times New Roman"/>
          <w:sz w:val="32"/>
          <w:szCs w:val="32"/>
          <w:lang w:eastAsia="hr-HR"/>
        </w:rPr>
        <w:t>A u Jeruzalemu su boravili Židovi, ljudi pobožni iz svakog naroda pod nebom. Pa kad nasta ona huka, strča se mnoštvo i smete jer ih je svatko čuo govoriti svojim jezikom. Svi su bili izvan sebe i divili se govoreći: »Gle! Nisu li svi ovi što govore Galilejci? Pa kako to da ih svatko od nas čuje na svojem materinskom jeziku? Parti, Međani, Elamljani, žitelji Mezopotamije, Judeje i Kapadocije, Ponta i Azije, Frigije i Pamfilije, Egipta i krajeva libijskih oko Cirene, pridošlice Rimljani, Židovi i sljedbenici, Krećani i Arapi – svi ih mi čujemo gdje našim jezicima razglašuju veličanstvena djela Božja.«</w:t>
      </w:r>
    </w:p>
    <w:p w14:paraId="7DBF69E8" w14:textId="77777777" w:rsidR="00021DE8" w:rsidRPr="00E87E8B" w:rsidRDefault="00021DE8" w:rsidP="00E8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15F53981" w14:textId="77777777" w:rsidR="00E87E8B" w:rsidRPr="00E87E8B" w:rsidRDefault="00E87E8B" w:rsidP="00E8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87E8B">
        <w:rPr>
          <w:rFonts w:ascii="Times New Roman" w:eastAsia="Times New Roman" w:hAnsi="Times New Roman" w:cs="Times New Roman"/>
          <w:sz w:val="32"/>
          <w:szCs w:val="32"/>
          <w:lang w:eastAsia="hr-HR"/>
        </w:rPr>
        <w:t>Riječ Gospodnja.</w:t>
      </w:r>
    </w:p>
    <w:p w14:paraId="20E7CA9F" w14:textId="77777777" w:rsidR="00F32E0A" w:rsidRPr="00E87E8B" w:rsidRDefault="00F32E0A">
      <w:pPr>
        <w:rPr>
          <w:sz w:val="32"/>
          <w:szCs w:val="32"/>
        </w:rPr>
      </w:pPr>
    </w:p>
    <w:sectPr w:rsidR="00F32E0A" w:rsidRPr="00E87E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10BA"/>
    <w:rsid w:val="00021DE8"/>
    <w:rsid w:val="005410BA"/>
    <w:rsid w:val="00E87E8B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376F"/>
  <w15:chartTrackingRefBased/>
  <w15:docId w15:val="{958CC9EF-AAD8-46D9-99CA-5D1DF6E4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3</cp:revision>
  <dcterms:created xsi:type="dcterms:W3CDTF">2020-04-26T13:12:00Z</dcterms:created>
  <dcterms:modified xsi:type="dcterms:W3CDTF">2020-04-26T13:27:00Z</dcterms:modified>
</cp:coreProperties>
</file>