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2D" w:rsidRDefault="00D83226">
      <w:r>
        <w:t>8.6.</w:t>
      </w:r>
      <w:bookmarkStart w:id="0" w:name="_GoBack"/>
      <w:bookmarkEnd w:id="0"/>
      <w:r>
        <w:t>Kemija 8r A,B</w:t>
      </w:r>
    </w:p>
    <w:p w:rsidR="00D83226" w:rsidRDefault="00D83226">
      <w:r>
        <w:t>UGLJIK-PONAVLJANJE(fotosinteza,energija)</w:t>
      </w:r>
    </w:p>
    <w:p w:rsidR="00D83226" w:rsidRDefault="00D83226">
      <w:r>
        <w:t>Riješi radni listić,uslikaj i pošalji</w:t>
      </w:r>
    </w:p>
    <w:p w:rsidR="00D83226" w:rsidRDefault="00D83226">
      <w:r>
        <w:t>NEMA ROKA –kada napravite</w:t>
      </w:r>
    </w:p>
    <w:p w:rsidR="00D83226" w:rsidRDefault="00D83226">
      <w:r>
        <w:t>UČENIK UZ PRILAGODBU SAMO 1 I 2 ZADATAK</w:t>
      </w:r>
    </w:p>
    <w:tbl>
      <w:tblPr>
        <w:tblW w:w="971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D83226" w:rsidRPr="00D83226" w:rsidTr="00EF29E8">
        <w:trPr>
          <w:trHeight w:val="226"/>
        </w:trPr>
        <w:tc>
          <w:tcPr>
            <w:tcW w:w="9716" w:type="dxa"/>
            <w:tcBorders>
              <w:top w:val="threeDEmboss" w:sz="12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Core Rhino 75 Heavy" w:hAnsi="Core Rhino 75 Heavy" w:cs="Core Rhino 75 Heavy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D83226" w:rsidRPr="00D83226" w:rsidRDefault="00D83226" w:rsidP="00EF29E8">
            <w:pPr>
              <w:autoSpaceDE w:val="0"/>
              <w:autoSpaceDN w:val="0"/>
              <w:adjustRightInd w:val="0"/>
              <w:spacing w:before="160" w:line="281" w:lineRule="atLeast"/>
              <w:rPr>
                <w:rFonts w:ascii="Arial" w:hAnsi="Arial" w:cs="Arial"/>
                <w:bCs/>
                <w:color w:val="00CCFF"/>
                <w:sz w:val="24"/>
                <w:szCs w:val="24"/>
              </w:rPr>
            </w:pPr>
          </w:p>
          <w:p w:rsidR="00D83226" w:rsidRPr="00D83226" w:rsidRDefault="00D83226" w:rsidP="00EF29E8">
            <w:pPr>
              <w:autoSpaceDE w:val="0"/>
              <w:autoSpaceDN w:val="0"/>
              <w:adjustRightInd w:val="0"/>
              <w:spacing w:before="160" w:line="281" w:lineRule="atLeast"/>
              <w:rPr>
                <w:rFonts w:ascii="Arial" w:hAnsi="Arial" w:cs="Arial"/>
                <w:bCs/>
                <w:color w:val="00CCFF"/>
                <w:sz w:val="24"/>
                <w:szCs w:val="24"/>
              </w:rPr>
            </w:pPr>
          </w:p>
          <w:p w:rsidR="00D83226" w:rsidRPr="00D83226" w:rsidRDefault="00D83226" w:rsidP="00EF29E8">
            <w:pPr>
              <w:autoSpaceDE w:val="0"/>
              <w:autoSpaceDN w:val="0"/>
              <w:adjustRightInd w:val="0"/>
              <w:spacing w:before="160" w:line="281" w:lineRule="atLeast"/>
              <w:rPr>
                <w:rFonts w:ascii="Arial" w:hAnsi="Arial" w:cs="Arial"/>
                <w:bCs/>
                <w:color w:val="00CCFF"/>
                <w:sz w:val="24"/>
                <w:szCs w:val="24"/>
              </w:rPr>
            </w:pPr>
          </w:p>
          <w:p w:rsidR="00D83226" w:rsidRPr="00D83226" w:rsidRDefault="00D83226" w:rsidP="00EF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e Rhino 75 Heavy" w:hAnsi="Core Rhino 75 Heavy" w:cs="Core Rhino 75 Heavy"/>
                <w:color w:val="000000"/>
                <w:sz w:val="24"/>
                <w:szCs w:val="24"/>
              </w:rPr>
            </w:pPr>
          </w:p>
          <w:p w:rsidR="00D83226" w:rsidRPr="00D83226" w:rsidRDefault="00D83226" w:rsidP="00EF29E8">
            <w:pPr>
              <w:autoSpaceDE w:val="0"/>
              <w:autoSpaceDN w:val="0"/>
              <w:adjustRightInd w:val="0"/>
              <w:spacing w:before="160" w:line="281" w:lineRule="atLeast"/>
              <w:rPr>
                <w:rFonts w:ascii="Arial" w:hAnsi="Arial" w:cs="Arial"/>
                <w:bCs/>
                <w:color w:val="00CCFF"/>
                <w:sz w:val="24"/>
                <w:szCs w:val="24"/>
              </w:rPr>
            </w:pPr>
          </w:p>
          <w:p w:rsidR="00D83226" w:rsidRPr="00D83226" w:rsidRDefault="00D83226" w:rsidP="00EF29E8">
            <w:pPr>
              <w:autoSpaceDE w:val="0"/>
              <w:autoSpaceDN w:val="0"/>
              <w:adjustRightInd w:val="0"/>
              <w:spacing w:after="100" w:line="221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83226" w:rsidRPr="00D83226" w:rsidRDefault="00D83226" w:rsidP="00EF29E8">
            <w:pPr>
              <w:autoSpaceDE w:val="0"/>
              <w:autoSpaceDN w:val="0"/>
              <w:adjustRightInd w:val="0"/>
              <w:spacing w:after="100" w:line="221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</w:p>
          <w:p w:rsidR="00D83226" w:rsidRPr="00D83226" w:rsidRDefault="00D83226" w:rsidP="00EF29E8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D83226" w:rsidRPr="00D83226" w:rsidRDefault="00D83226" w:rsidP="00EF29E8">
            <w:pPr>
              <w:spacing w:after="240" w:line="360" w:lineRule="auto"/>
              <w:rPr>
                <w:rFonts w:ascii="Arial" w:hAnsi="Arial" w:cs="Arial"/>
                <w:b/>
                <w:color w:val="33CC33"/>
                <w:sz w:val="24"/>
                <w:szCs w:val="24"/>
              </w:rPr>
            </w:pPr>
            <w:r w:rsidRPr="00D83226">
              <w:rPr>
                <w:rFonts w:ascii="Arial" w:hAnsi="Arial" w:cs="Arial"/>
                <w:b/>
                <w:color w:val="33CC33"/>
                <w:sz w:val="24"/>
                <w:szCs w:val="24"/>
              </w:rPr>
              <w:t>RAZMISLI, ODGOVORI, PONOVI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 xml:space="preserve">1. Imenuj tvari sa fotografija koje u svom sastavu sadrže </w:t>
            </w:r>
            <w:r w:rsidRPr="00D83226">
              <w:rPr>
                <w:rFonts w:ascii="Arial" w:hAnsi="Arial" w:cs="Arial"/>
                <w:b/>
                <w:sz w:val="24"/>
                <w:szCs w:val="24"/>
              </w:rPr>
              <w:t>ugljik</w:t>
            </w:r>
            <w:r w:rsidRPr="00D832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7EB51D7" wp14:editId="59AF7FEB">
                  <wp:extent cx="1409700" cy="981075"/>
                  <wp:effectExtent l="0" t="0" r="0" b="9525"/>
                  <wp:docPr id="5" name="Slika 5" descr="https://sp.yimg.com/xj/th?id=OIP.Ma9c9f9d7c14c745c49c33c3df8a71ed9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.yimg.com/xj/th?id=OIP.Ma9c9f9d7c14c745c49c33c3df8a71ed9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83226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CCB39E8" wp14:editId="5B794375">
                  <wp:extent cx="1381125" cy="942975"/>
                  <wp:effectExtent l="0" t="0" r="9525" b="9525"/>
                  <wp:docPr id="4" name="Slika 4" descr="Kalcij ima brojne va&amp;zcaron;ne funkcije u radu organizma. Osim što stv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lcij ima brojne va&amp;zcaron;ne funkcije u radu organizma. Osim što stv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83226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61DD8F6" wp14:editId="52194010">
                  <wp:extent cx="1247775" cy="933450"/>
                  <wp:effectExtent l="0" t="0" r="9525" b="0"/>
                  <wp:docPr id="3" name="Slika 3" descr="https://sp.yimg.com/xj/th?id=OIP.M1aaf1d3c7a0ef83ba96d321137dc6473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4834210206_698" descr="https://sp.yimg.com/xj/th?id=OIP.M1aaf1d3c7a0ef83ba96d321137dc6473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83226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DBB98D4" wp14:editId="10E2CFE4">
                  <wp:extent cx="1076325" cy="942975"/>
                  <wp:effectExtent l="0" t="0" r="9525" b="9525"/>
                  <wp:docPr id="2" name="Slika 2" descr="... - papa Benedikt XVI./Školjka-simbol u grbu pape Benedikta X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... - papa Benedikt XVI./Školjka-simbol u grbu pape Benedikta X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>_______________ _______________ ______________ ______________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lastRenderedPageBreak/>
              <w:t xml:space="preserve">2. Zaokruži </w:t>
            </w:r>
            <w:r w:rsidRPr="00D83226">
              <w:rPr>
                <w:rFonts w:ascii="Arial" w:hAnsi="Arial" w:cs="Arial"/>
                <w:color w:val="FF0000"/>
                <w:sz w:val="24"/>
                <w:szCs w:val="24"/>
              </w:rPr>
              <w:t>crvenom bojom</w:t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fotografije onih tvari iz prvog zadatka koje su izgrađene od kalcijeva karbonata.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 xml:space="preserve">3. Zaokruži slova ispred </w:t>
            </w:r>
            <w:r w:rsidRPr="00D83226">
              <w:rPr>
                <w:rFonts w:ascii="Arial" w:hAnsi="Arial" w:cs="Arial"/>
                <w:b/>
                <w:sz w:val="24"/>
                <w:szCs w:val="24"/>
              </w:rPr>
              <w:t>3 procesa</w:t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koji su odgovorni za </w:t>
            </w:r>
            <w:r w:rsidRPr="00D83226">
              <w:rPr>
                <w:rFonts w:ascii="Arial" w:hAnsi="Arial" w:cs="Arial"/>
                <w:b/>
                <w:sz w:val="24"/>
                <w:szCs w:val="24"/>
              </w:rPr>
              <w:t>kruženje ugljika</w:t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u prirodi.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>a. fotosinteza               b. elektroliza vode           c. gorenje fosilnih goriva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>d. stanično disanje       e. hrđanje željeza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>4. Dopuni rečenicu i prikaz procesa fotosinteze i staničnog disanja.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226" w:rsidRPr="00D83226" w:rsidRDefault="00D83226" w:rsidP="00EF29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 xml:space="preserve">U procesu </w:t>
            </w:r>
            <w:r w:rsidRPr="00D83226">
              <w:rPr>
                <w:rFonts w:ascii="Arial" w:hAnsi="Arial" w:cs="Arial"/>
                <w:b/>
                <w:sz w:val="24"/>
                <w:szCs w:val="24"/>
              </w:rPr>
              <w:t>fotosinteze</w:t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biljka iz _______________ _______________ i ____________ djelovanjem  Sunčeve svjetlosti na klorofil stvara </w:t>
            </w:r>
          </w:p>
          <w:p w:rsidR="00D83226" w:rsidRPr="00D83226" w:rsidRDefault="00D83226" w:rsidP="00EF29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sz w:val="24"/>
                <w:szCs w:val="24"/>
              </w:rPr>
              <w:t>____________ glukozu i ___________.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4E0D41" wp14:editId="155F75FF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436879</wp:posOffset>
                      </wp:positionV>
                      <wp:extent cx="1085850" cy="0"/>
                      <wp:effectExtent l="0" t="76200" r="19050" b="114300"/>
                      <wp:wrapNone/>
                      <wp:docPr id="8" name="Ravni poveznik sa strelico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45B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8" o:spid="_x0000_s1026" type="#_x0000_t32" style="position:absolute;margin-left:239.85pt;margin-top:34.4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" strokecolor="windowText" strokeweight="1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D83226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3E6306" wp14:editId="1669972D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466090</wp:posOffset>
                      </wp:positionV>
                      <wp:extent cx="971550" cy="304800"/>
                      <wp:effectExtent l="0" t="0" r="0" b="0"/>
                      <wp:wrapNone/>
                      <wp:docPr id="7" name="Tekstni okvi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3226" w:rsidRDefault="00D83226" w:rsidP="00D832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KLOROFIL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E63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7" o:spid="_x0000_s1026" type="#_x0000_t202" style="position:absolute;margin-left:261.75pt;margin-top:36.7pt;width:7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" fillcolor="window" stroked="f" strokeweight=".5pt">
                      <v:path arrowok="t"/>
                      <v:textbox>
                        <w:txbxContent>
                          <w:p w:rsidR="00D83226" w:rsidRDefault="00D83226" w:rsidP="00D832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KLOROFIL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_________ __________ + _______         </w:t>
            </w:r>
            <w:r w:rsidRPr="00D83226">
              <w:rPr>
                <w:noProof/>
                <w:sz w:val="24"/>
                <w:szCs w:val="24"/>
                <w:lang w:eastAsia="hr-HR"/>
              </w:rPr>
              <w:t xml:space="preserve">    </w:t>
            </w:r>
            <w:r w:rsidRPr="00D83226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BD96373" wp14:editId="0DC92545">
                  <wp:extent cx="447675" cy="457200"/>
                  <wp:effectExtent l="0" t="0" r="9525" b="0"/>
                  <wp:docPr id="1" name="Slika 1" descr="https://sp.yimg.com/ib/th?id=HN.607999642420970108&amp;pid=15.1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16694251968_1807" descr="https://sp.yimg.com/ib/th?id=HN.607999642420970108&amp;pid=15.1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        glukoza + _________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rFonts w:ascii="Arial" w:hAnsi="Arial" w:cs="Arial"/>
                <w:b/>
                <w:sz w:val="24"/>
                <w:szCs w:val="24"/>
              </w:rPr>
              <w:t>Stanično disanje</w:t>
            </w:r>
            <w:r w:rsidRPr="00D83226">
              <w:rPr>
                <w:rFonts w:ascii="Arial" w:hAnsi="Arial" w:cs="Arial"/>
                <w:sz w:val="24"/>
                <w:szCs w:val="24"/>
              </w:rPr>
              <w:t xml:space="preserve"> je proces u kojem se iz glukoze oslobađa ____________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  <w:r w:rsidRPr="00D83226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79085" wp14:editId="4F6030F5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79375</wp:posOffset>
                      </wp:positionV>
                      <wp:extent cx="811530" cy="0"/>
                      <wp:effectExtent l="13335" t="79375" r="22860" b="73025"/>
                      <wp:wrapNone/>
                      <wp:docPr id="6" name="Ravni poveznik sa strelico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BC2C" id="Ravni poveznik sa strelicom 6" o:spid="_x0000_s1026" type="#_x0000_t32" style="position:absolute;margin-left:141.3pt;margin-top:6.25pt;width:63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" strokeweight="1pt">
                      <v:stroke endarrow="open"/>
                    </v:shape>
                  </w:pict>
                </mc:Fallback>
              </mc:AlternateContent>
            </w:r>
            <w:r w:rsidRPr="00D83226">
              <w:rPr>
                <w:rFonts w:ascii="Arial" w:hAnsi="Arial" w:cs="Arial"/>
                <w:sz w:val="24"/>
                <w:szCs w:val="24"/>
              </w:rPr>
              <w:t>glukoza + __________                   ugljikov dioksid + voda + _____________</w:t>
            </w:r>
          </w:p>
          <w:p w:rsidR="00D83226" w:rsidRPr="00D83226" w:rsidRDefault="00D83226" w:rsidP="00EF2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3226" w:rsidRPr="00D83226" w:rsidRDefault="00D83226" w:rsidP="00D83226">
      <w:pPr>
        <w:rPr>
          <w:sz w:val="24"/>
          <w:szCs w:val="24"/>
        </w:rPr>
      </w:pPr>
    </w:p>
    <w:p w:rsidR="00D83226" w:rsidRDefault="00D83226" w:rsidP="00D83226"/>
    <w:p w:rsidR="00D83226" w:rsidRDefault="00D83226" w:rsidP="00D83226"/>
    <w:p w:rsidR="00D83226" w:rsidRDefault="00D83226"/>
    <w:sectPr w:rsidR="00D8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re Rhino 75 Heav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26"/>
    <w:rsid w:val="004E4E2D"/>
    <w:rsid w:val="00D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9261D-5819-4389-8156-4D82844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83226"/>
    <w:pPr>
      <w:autoSpaceDE w:val="0"/>
      <w:autoSpaceDN w:val="0"/>
      <w:adjustRightInd w:val="0"/>
      <w:spacing w:after="0" w:line="240" w:lineRule="auto"/>
    </w:pPr>
    <w:rPr>
      <w:rFonts w:ascii="Fira Sans Condensed" w:hAnsi="Fira Sans Condensed" w:cs="Fira Sans Condensed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D83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2020-06-05T16:30:00Z</dcterms:created>
  <dcterms:modified xsi:type="dcterms:W3CDTF">2020-06-05T16:34:00Z</dcterms:modified>
</cp:coreProperties>
</file>